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53" w:rsidRDefault="00BB4F53" w:rsidP="00BB4F5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№1 «Подснежник»</w:t>
      </w:r>
    </w:p>
    <w:p w:rsidR="00BB4F53" w:rsidRDefault="00BB4F53" w:rsidP="00BB4F53">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Г. </w:t>
      </w:r>
      <w:proofErr w:type="spellStart"/>
      <w:r>
        <w:rPr>
          <w:rFonts w:ascii="Times New Roman" w:hAnsi="Times New Roman" w:cs="Times New Roman"/>
          <w:sz w:val="28"/>
          <w:szCs w:val="28"/>
        </w:rPr>
        <w:t>Краснокаменск</w:t>
      </w:r>
      <w:proofErr w:type="spellEnd"/>
      <w:r>
        <w:rPr>
          <w:rFonts w:ascii="Times New Roman" w:hAnsi="Times New Roman" w:cs="Times New Roman"/>
          <w:sz w:val="28"/>
          <w:szCs w:val="28"/>
        </w:rPr>
        <w:t xml:space="preserve"> Забайкальский край</w:t>
      </w:r>
    </w:p>
    <w:p w:rsidR="00BB4F53" w:rsidRDefault="00BB4F53" w:rsidP="00BB4F53">
      <w:pPr>
        <w:spacing w:after="0" w:line="240" w:lineRule="auto"/>
        <w:contextualSpacing/>
        <w:jc w:val="center"/>
        <w:rPr>
          <w:rFonts w:ascii="Times New Roman" w:hAnsi="Times New Roman" w:cs="Times New Roman"/>
          <w:sz w:val="28"/>
          <w:szCs w:val="28"/>
        </w:rPr>
      </w:pPr>
    </w:p>
    <w:p w:rsidR="00BB4F53" w:rsidRDefault="00BB4F53" w:rsidP="00BB4F53">
      <w:pPr>
        <w:spacing w:after="0" w:line="240" w:lineRule="auto"/>
        <w:contextualSpacing/>
        <w:jc w:val="center"/>
        <w:rPr>
          <w:rFonts w:ascii="Times New Roman" w:hAnsi="Times New Roman" w:cs="Times New Roman"/>
          <w:sz w:val="28"/>
          <w:szCs w:val="28"/>
        </w:rPr>
      </w:pPr>
    </w:p>
    <w:p w:rsidR="00BB4F53" w:rsidRDefault="00BB4F53" w:rsidP="00BB4F53">
      <w:pPr>
        <w:spacing w:after="0" w:line="240" w:lineRule="auto"/>
        <w:contextualSpacing/>
        <w:jc w:val="center"/>
        <w:rPr>
          <w:rFonts w:ascii="Times New Roman" w:hAnsi="Times New Roman" w:cs="Times New Roman"/>
          <w:sz w:val="28"/>
          <w:szCs w:val="28"/>
        </w:rPr>
      </w:pPr>
    </w:p>
    <w:p w:rsidR="00BB4F53" w:rsidRDefault="00BB4F53" w:rsidP="00BB4F53">
      <w:pPr>
        <w:spacing w:after="0" w:line="240" w:lineRule="auto"/>
        <w:contextualSpacing/>
        <w:jc w:val="center"/>
        <w:rPr>
          <w:rFonts w:ascii="Times New Roman" w:hAnsi="Times New Roman" w:cs="Times New Roman"/>
          <w:sz w:val="28"/>
          <w:szCs w:val="28"/>
        </w:rPr>
      </w:pPr>
    </w:p>
    <w:p w:rsidR="00BB4F53" w:rsidRDefault="00BB4F53" w:rsidP="00BB4F53">
      <w:pPr>
        <w:spacing w:after="0" w:line="240" w:lineRule="auto"/>
        <w:contextualSpacing/>
        <w:jc w:val="center"/>
        <w:rPr>
          <w:rFonts w:ascii="Times New Roman" w:hAnsi="Times New Roman" w:cs="Times New Roman"/>
          <w:sz w:val="28"/>
          <w:szCs w:val="28"/>
        </w:rPr>
      </w:pPr>
    </w:p>
    <w:p w:rsidR="00BB4F53" w:rsidRDefault="00BB4F53" w:rsidP="00BB4F53">
      <w:pPr>
        <w:spacing w:after="0" w:line="240" w:lineRule="auto"/>
        <w:contextualSpacing/>
        <w:jc w:val="center"/>
        <w:rPr>
          <w:rFonts w:ascii="Times New Roman" w:hAnsi="Times New Roman" w:cs="Times New Roman"/>
          <w:sz w:val="28"/>
          <w:szCs w:val="28"/>
        </w:rPr>
      </w:pPr>
    </w:p>
    <w:p w:rsidR="00BB4F53" w:rsidRDefault="00BB4F53" w:rsidP="00BB4F53">
      <w:pPr>
        <w:spacing w:after="0" w:line="240" w:lineRule="auto"/>
        <w:contextualSpacing/>
        <w:jc w:val="center"/>
        <w:rPr>
          <w:rFonts w:ascii="Times New Roman" w:hAnsi="Times New Roman" w:cs="Times New Roman"/>
          <w:sz w:val="28"/>
          <w:szCs w:val="28"/>
        </w:rPr>
      </w:pPr>
    </w:p>
    <w:p w:rsidR="00BB4F53" w:rsidRDefault="00BB4F53" w:rsidP="00BB4F53">
      <w:pPr>
        <w:spacing w:after="0" w:line="240" w:lineRule="auto"/>
        <w:contextualSpacing/>
        <w:jc w:val="center"/>
        <w:rPr>
          <w:rFonts w:ascii="Times New Roman" w:hAnsi="Times New Roman" w:cs="Times New Roman"/>
          <w:sz w:val="28"/>
          <w:szCs w:val="28"/>
        </w:rPr>
      </w:pPr>
    </w:p>
    <w:p w:rsidR="00BB4F53" w:rsidRDefault="00BB4F53" w:rsidP="00BB4F53">
      <w:pPr>
        <w:spacing w:after="0" w:line="240" w:lineRule="auto"/>
        <w:contextualSpacing/>
        <w:jc w:val="center"/>
        <w:rPr>
          <w:rFonts w:ascii="Times New Roman" w:hAnsi="Times New Roman" w:cs="Times New Roman"/>
          <w:sz w:val="28"/>
          <w:szCs w:val="28"/>
        </w:rPr>
      </w:pPr>
    </w:p>
    <w:p w:rsidR="002F2236" w:rsidRPr="003A5E45" w:rsidRDefault="00BB4F53" w:rsidP="00BB4F53">
      <w:pPr>
        <w:spacing w:after="0" w:line="240" w:lineRule="auto"/>
        <w:contextualSpacing/>
        <w:jc w:val="center"/>
        <w:rPr>
          <w:rFonts w:ascii="Times New Roman" w:hAnsi="Times New Roman" w:cs="Times New Roman"/>
          <w:sz w:val="32"/>
          <w:szCs w:val="32"/>
        </w:rPr>
      </w:pPr>
      <w:r w:rsidRPr="003A5E45">
        <w:rPr>
          <w:rFonts w:ascii="Times New Roman" w:hAnsi="Times New Roman" w:cs="Times New Roman"/>
          <w:sz w:val="32"/>
          <w:szCs w:val="32"/>
        </w:rPr>
        <w:t>Перспективный план по самообразованию</w:t>
      </w:r>
    </w:p>
    <w:p w:rsidR="007975F1" w:rsidRPr="003A5E45" w:rsidRDefault="007975F1" w:rsidP="00BB4F53">
      <w:pPr>
        <w:tabs>
          <w:tab w:val="center" w:pos="7285"/>
          <w:tab w:val="left" w:pos="8910"/>
        </w:tabs>
        <w:spacing w:after="0" w:line="240" w:lineRule="auto"/>
        <w:contextualSpacing/>
        <w:rPr>
          <w:rFonts w:ascii="Times New Roman" w:hAnsi="Times New Roman" w:cs="Times New Roman"/>
          <w:sz w:val="32"/>
          <w:szCs w:val="32"/>
        </w:rPr>
      </w:pPr>
      <w:r w:rsidRPr="003A5E45">
        <w:rPr>
          <w:rFonts w:ascii="Times New Roman" w:hAnsi="Times New Roman" w:cs="Times New Roman"/>
          <w:sz w:val="32"/>
          <w:szCs w:val="32"/>
        </w:rPr>
        <w:tab/>
        <w:t>воспитателя группы компенсирующей направленности</w:t>
      </w:r>
    </w:p>
    <w:p w:rsidR="00BB4F53" w:rsidRPr="003A5E45" w:rsidRDefault="007975F1" w:rsidP="007975F1">
      <w:pPr>
        <w:tabs>
          <w:tab w:val="center" w:pos="7285"/>
          <w:tab w:val="left" w:pos="8910"/>
        </w:tabs>
        <w:spacing w:after="0" w:line="240" w:lineRule="auto"/>
        <w:contextualSpacing/>
        <w:jc w:val="center"/>
        <w:rPr>
          <w:rFonts w:ascii="Times New Roman" w:hAnsi="Times New Roman" w:cs="Times New Roman"/>
          <w:sz w:val="32"/>
          <w:szCs w:val="32"/>
        </w:rPr>
      </w:pPr>
      <w:r w:rsidRPr="003A5E45">
        <w:rPr>
          <w:rFonts w:ascii="Times New Roman" w:hAnsi="Times New Roman" w:cs="Times New Roman"/>
          <w:sz w:val="32"/>
          <w:szCs w:val="32"/>
        </w:rPr>
        <w:t>Родионовой Галины Николаевны</w:t>
      </w:r>
    </w:p>
    <w:p w:rsidR="00BB4F53" w:rsidRDefault="00BB4F53" w:rsidP="00BB4F53">
      <w:pPr>
        <w:jc w:val="center"/>
        <w:rPr>
          <w:rFonts w:ascii="Times New Roman" w:hAnsi="Times New Roman" w:cs="Times New Roman"/>
          <w:sz w:val="28"/>
          <w:szCs w:val="28"/>
        </w:rPr>
      </w:pPr>
      <w:r w:rsidRPr="003A5E45">
        <w:rPr>
          <w:rFonts w:ascii="Times New Roman" w:hAnsi="Times New Roman" w:cs="Times New Roman"/>
          <w:sz w:val="32"/>
          <w:szCs w:val="32"/>
        </w:rPr>
        <w:t>на 2021 – 2022 учебный год</w:t>
      </w:r>
      <w:r>
        <w:rPr>
          <w:rFonts w:ascii="Times New Roman" w:hAnsi="Times New Roman" w:cs="Times New Roman"/>
          <w:sz w:val="28"/>
          <w:szCs w:val="28"/>
        </w:rPr>
        <w:br w:type="page"/>
      </w:r>
    </w:p>
    <w:p w:rsidR="00BB4F53" w:rsidRPr="007975F1" w:rsidRDefault="00BB4F53" w:rsidP="00BB4F53">
      <w:pPr>
        <w:tabs>
          <w:tab w:val="center" w:pos="7285"/>
          <w:tab w:val="left" w:pos="8910"/>
        </w:tabs>
        <w:spacing w:after="0" w:line="240" w:lineRule="auto"/>
        <w:contextualSpacing/>
        <w:jc w:val="center"/>
        <w:rPr>
          <w:rFonts w:ascii="Times New Roman" w:hAnsi="Times New Roman" w:cs="Times New Roman"/>
          <w:sz w:val="36"/>
          <w:szCs w:val="36"/>
        </w:rPr>
      </w:pPr>
      <w:r w:rsidRPr="007975F1">
        <w:rPr>
          <w:rFonts w:ascii="Times New Roman" w:hAnsi="Times New Roman" w:cs="Times New Roman"/>
          <w:sz w:val="36"/>
          <w:szCs w:val="36"/>
        </w:rPr>
        <w:lastRenderedPageBreak/>
        <w:t>Перспективный план по самообразованию</w:t>
      </w:r>
    </w:p>
    <w:p w:rsidR="00BB4F53" w:rsidRPr="003A5E45" w:rsidRDefault="007975F1" w:rsidP="00BB4F53">
      <w:pPr>
        <w:tabs>
          <w:tab w:val="center" w:pos="7285"/>
          <w:tab w:val="left" w:pos="8910"/>
        </w:tabs>
        <w:spacing w:after="0" w:line="240" w:lineRule="auto"/>
        <w:contextualSpacing/>
        <w:jc w:val="center"/>
        <w:rPr>
          <w:rFonts w:ascii="Times New Roman" w:hAnsi="Times New Roman" w:cs="Times New Roman"/>
          <w:sz w:val="32"/>
          <w:szCs w:val="32"/>
        </w:rPr>
      </w:pPr>
      <w:r w:rsidRPr="003A5E45">
        <w:rPr>
          <w:rFonts w:ascii="Times New Roman" w:hAnsi="Times New Roman" w:cs="Times New Roman"/>
          <w:b/>
          <w:sz w:val="32"/>
          <w:szCs w:val="32"/>
        </w:rPr>
        <w:t>По теме</w:t>
      </w:r>
      <w:r w:rsidRPr="003A5E45">
        <w:rPr>
          <w:b/>
          <w:bCs/>
          <w:color w:val="181818"/>
          <w:sz w:val="32"/>
          <w:szCs w:val="32"/>
          <w:shd w:val="clear" w:color="auto" w:fill="FFFFFF"/>
        </w:rPr>
        <w:t xml:space="preserve"> </w:t>
      </w:r>
      <w:r w:rsidRPr="003A5E45">
        <w:rPr>
          <w:rFonts w:ascii="Times New Roman" w:hAnsi="Times New Roman" w:cs="Times New Roman"/>
          <w:b/>
          <w:bCs/>
          <w:color w:val="181818"/>
          <w:sz w:val="32"/>
          <w:szCs w:val="32"/>
          <w:shd w:val="clear" w:color="auto" w:fill="FFFFFF"/>
        </w:rPr>
        <w:t>«Развитие творческих способностей детей через использование нетрадиционных техник рисования»</w:t>
      </w:r>
    </w:p>
    <w:p w:rsidR="00F207D3" w:rsidRPr="003A5E45" w:rsidRDefault="007975F1" w:rsidP="003A5E45">
      <w:pPr>
        <w:pStyle w:val="a5"/>
        <w:spacing w:before="0" w:beforeAutospacing="0" w:after="0" w:afterAutospacing="0" w:line="315" w:lineRule="atLeast"/>
        <w:rPr>
          <w:sz w:val="28"/>
          <w:szCs w:val="28"/>
        </w:rPr>
      </w:pPr>
      <w:r w:rsidRPr="007975F1">
        <w:rPr>
          <w:b/>
          <w:sz w:val="28"/>
          <w:szCs w:val="28"/>
        </w:rPr>
        <w:t>Актуальность темы</w:t>
      </w:r>
      <w:r w:rsidRPr="007975F1">
        <w:rPr>
          <w:sz w:val="28"/>
          <w:szCs w:val="28"/>
        </w:rPr>
        <w:t>:</w:t>
      </w:r>
      <w:r w:rsidR="003A5E45">
        <w:rPr>
          <w:sz w:val="28"/>
          <w:szCs w:val="28"/>
        </w:rPr>
        <w:t xml:space="preserve"> </w:t>
      </w:r>
      <w:r w:rsidR="00EF27AE" w:rsidRPr="00F207D3">
        <w:rPr>
          <w:color w:val="000000"/>
          <w:sz w:val="28"/>
          <w:szCs w:val="28"/>
        </w:rPr>
        <w:t>Актуальность темы заключается в том, что изобразительная продуктивная деятельность с использованием нетрадиционных изобразительных технологий является наиболее благоприятной для творческого развития способностей детей, т.к. в ней особенно проявляются разные стороны развития ребенка. Нетрадиционные техники – это толчок к развитию воображения,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r w:rsidR="00F207D3">
        <w:rPr>
          <w:color w:val="000000"/>
          <w:sz w:val="28"/>
          <w:szCs w:val="28"/>
        </w:rPr>
        <w:t xml:space="preserve"> </w:t>
      </w:r>
      <w:r w:rsidR="00EF27AE" w:rsidRPr="00F207D3">
        <w:rPr>
          <w:color w:val="000000"/>
          <w:sz w:val="28"/>
          <w:szCs w:val="28"/>
        </w:rPr>
        <w:t>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Можно сказать, что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r w:rsidR="00F207D3">
        <w:rPr>
          <w:color w:val="000000"/>
          <w:sz w:val="28"/>
          <w:szCs w:val="28"/>
        </w:rPr>
        <w:t xml:space="preserve"> </w:t>
      </w:r>
      <w:r w:rsidR="00EF27AE" w:rsidRPr="00F207D3">
        <w:rPr>
          <w:color w:val="000000"/>
          <w:sz w:val="28"/>
          <w:szCs w:val="28"/>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r w:rsidR="00F207D3">
        <w:rPr>
          <w:color w:val="000000"/>
          <w:sz w:val="28"/>
          <w:szCs w:val="28"/>
        </w:rPr>
        <w:t xml:space="preserve"> </w:t>
      </w:r>
      <w:r w:rsidR="00EF27AE" w:rsidRPr="00F207D3">
        <w:rPr>
          <w:color w:val="000000"/>
          <w:sz w:val="28"/>
          <w:szCs w:val="28"/>
        </w:rPr>
        <w:t>Работая с детьми дошкольного возраста я заметила</w:t>
      </w:r>
      <w:proofErr w:type="gramStart"/>
      <w:r w:rsidR="00EF27AE" w:rsidRPr="00F207D3">
        <w:rPr>
          <w:color w:val="000000"/>
          <w:sz w:val="28"/>
          <w:szCs w:val="28"/>
        </w:rPr>
        <w:t>:</w:t>
      </w:r>
      <w:proofErr w:type="gramEnd"/>
      <w:r w:rsidR="00EF27AE" w:rsidRPr="00F207D3">
        <w:rPr>
          <w:color w:val="000000"/>
          <w:sz w:val="28"/>
          <w:szCs w:val="28"/>
        </w:rPr>
        <w:t xml:space="preserve"> дети любят рисовать, старательно овладевают навыками работы с разными инструментами и изобразительными материалами, осваивают отдельные приемы и способы рисования, но при создании собственных работ изобразительные и выразительные навыки детей остаются на среднем уровне, многие композиции выделяются скудностью содержания, штампами. Нет главного – "своих", искренних рисунков, отсутствует творческий подход, они не отражают то, что значимо для рисующего их ребенка. Проанализировав рисунки дошкольников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3A5E45" w:rsidRDefault="00BB4F53" w:rsidP="003A5E45">
      <w:pPr>
        <w:pStyle w:val="a5"/>
        <w:shd w:val="clear" w:color="auto" w:fill="FFFFFF"/>
        <w:rPr>
          <w:color w:val="000000"/>
          <w:sz w:val="28"/>
          <w:szCs w:val="28"/>
        </w:rPr>
      </w:pPr>
      <w:r w:rsidRPr="007975F1">
        <w:rPr>
          <w:b/>
          <w:sz w:val="28"/>
          <w:szCs w:val="28"/>
        </w:rPr>
        <w:t>Цель:</w:t>
      </w:r>
      <w:r w:rsidR="007975F1" w:rsidRPr="007975F1">
        <w:rPr>
          <w:b/>
          <w:color w:val="181818"/>
          <w:sz w:val="36"/>
          <w:szCs w:val="36"/>
          <w:shd w:val="clear" w:color="auto" w:fill="FFFFFF"/>
        </w:rPr>
        <w:t xml:space="preserve"> </w:t>
      </w:r>
      <w:r w:rsidR="007975F1" w:rsidRPr="007975F1">
        <w:rPr>
          <w:color w:val="181818"/>
          <w:sz w:val="28"/>
          <w:szCs w:val="28"/>
          <w:shd w:val="clear" w:color="auto" w:fill="FFFFFF"/>
        </w:rPr>
        <w:t>Развитие у дошкольников художественного творчества и активизации творческого потенциала через нетрадиционные техники рисования.</w:t>
      </w:r>
    </w:p>
    <w:p w:rsidR="00F207D3" w:rsidRPr="003A5E45" w:rsidRDefault="00BB4F53" w:rsidP="003A5E45">
      <w:pPr>
        <w:pStyle w:val="a5"/>
        <w:shd w:val="clear" w:color="auto" w:fill="FFFFFF"/>
        <w:rPr>
          <w:color w:val="000000"/>
          <w:sz w:val="28"/>
          <w:szCs w:val="28"/>
        </w:rPr>
      </w:pPr>
      <w:r w:rsidRPr="007975F1">
        <w:rPr>
          <w:b/>
          <w:sz w:val="28"/>
          <w:szCs w:val="28"/>
        </w:rPr>
        <w:lastRenderedPageBreak/>
        <w:t>Задачи:</w:t>
      </w:r>
      <w:r w:rsidR="007975F1" w:rsidRPr="007975F1">
        <w:rPr>
          <w:b/>
          <w:color w:val="181818"/>
          <w:sz w:val="27"/>
          <w:szCs w:val="27"/>
        </w:rPr>
        <w:t xml:space="preserve"> </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b/>
          <w:bCs/>
          <w:color w:val="000000"/>
          <w:sz w:val="28"/>
          <w:szCs w:val="28"/>
        </w:rPr>
        <w:t>Развивающие:</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 Формировать творческое мышление, устойчивый интерес к художественной деятельности</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-Развивать художественный вкус, фантазию, изобретательность, пространственное воображение.</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 Формировать умения и навыки, необходимые для создания творческих работ.</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 Развивать желание экспериментировать, проявляя яркие познавательные чувства: удивление, сомнение, радость от узнавания нового.</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b/>
          <w:bCs/>
          <w:color w:val="000000"/>
          <w:sz w:val="28"/>
          <w:szCs w:val="28"/>
        </w:rPr>
        <w:t>Образовательные:</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 Закреплять и обогащать знания детей о разных видах художественного творчества.</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-Научить создавать свой неповторимый образ, используя различные техники рисования. Помочь детям овладеть различными техническими навыками при работе нетрадиционными техниками.</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b/>
          <w:bCs/>
          <w:color w:val="000000"/>
          <w:sz w:val="28"/>
          <w:szCs w:val="28"/>
        </w:rPr>
        <w:t>Воспитательные:</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 Воспитывать трудолюбие и желание добиваться успеха собственным трудом.</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 Воспитывать внимание, аккуратность, целеустремлённость, творческую</w:t>
      </w:r>
      <w:r>
        <w:rPr>
          <w:b/>
          <w:color w:val="181818"/>
          <w:sz w:val="27"/>
          <w:szCs w:val="27"/>
        </w:rPr>
        <w:t xml:space="preserve"> </w:t>
      </w:r>
      <w:r w:rsidRPr="00F207D3">
        <w:rPr>
          <w:color w:val="000000"/>
          <w:sz w:val="28"/>
          <w:szCs w:val="28"/>
        </w:rPr>
        <w:t>самореализацию.</w:t>
      </w:r>
    </w:p>
    <w:p w:rsid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b/>
          <w:bCs/>
          <w:color w:val="000000"/>
          <w:sz w:val="28"/>
          <w:szCs w:val="28"/>
        </w:rPr>
        <w:t>Оздоровительные:</w:t>
      </w:r>
    </w:p>
    <w:p w:rsidR="00F207D3" w:rsidRPr="00F207D3" w:rsidRDefault="00F207D3" w:rsidP="00F207D3">
      <w:pPr>
        <w:pStyle w:val="a5"/>
        <w:shd w:val="clear" w:color="auto" w:fill="FFFFFF"/>
        <w:spacing w:before="0" w:beforeAutospacing="0" w:after="0" w:afterAutospacing="0" w:line="315" w:lineRule="atLeast"/>
        <w:rPr>
          <w:b/>
          <w:color w:val="181818"/>
          <w:sz w:val="27"/>
          <w:szCs w:val="27"/>
        </w:rPr>
      </w:pPr>
      <w:r w:rsidRPr="00F207D3">
        <w:rPr>
          <w:color w:val="000000"/>
          <w:sz w:val="28"/>
          <w:szCs w:val="28"/>
        </w:rPr>
        <w:t xml:space="preserve">-Укреплять здоровье детей, используя, комплексы </w:t>
      </w:r>
      <w:proofErr w:type="spellStart"/>
      <w:r w:rsidRPr="00F207D3">
        <w:rPr>
          <w:color w:val="000000"/>
          <w:sz w:val="28"/>
          <w:szCs w:val="28"/>
        </w:rPr>
        <w:t>здоровьесберегающие</w:t>
      </w:r>
      <w:proofErr w:type="spellEnd"/>
      <w:r w:rsidRPr="00F207D3">
        <w:rPr>
          <w:color w:val="000000"/>
          <w:sz w:val="28"/>
          <w:szCs w:val="28"/>
        </w:rPr>
        <w:t xml:space="preserve"> технологий, благотворно влиять с помощью нетрадиционной технике рисования на эмоциональное состояние и психическое развитие детей.</w:t>
      </w:r>
    </w:p>
    <w:p w:rsidR="007975F1" w:rsidRPr="007975F1" w:rsidRDefault="00BB4F53" w:rsidP="007975F1">
      <w:pPr>
        <w:pStyle w:val="a5"/>
        <w:shd w:val="clear" w:color="auto" w:fill="FFFFFF"/>
        <w:spacing w:before="0" w:beforeAutospacing="0" w:after="0" w:afterAutospacing="0" w:line="315" w:lineRule="atLeast"/>
        <w:rPr>
          <w:b/>
          <w:sz w:val="28"/>
          <w:szCs w:val="28"/>
        </w:rPr>
      </w:pPr>
      <w:r w:rsidRPr="007975F1">
        <w:rPr>
          <w:b/>
          <w:sz w:val="28"/>
          <w:szCs w:val="28"/>
        </w:rPr>
        <w:t xml:space="preserve">Предполагаемый результат: </w:t>
      </w:r>
    </w:p>
    <w:p w:rsidR="003A5E45" w:rsidRDefault="007975F1" w:rsidP="003A5E45">
      <w:pPr>
        <w:pStyle w:val="a5"/>
        <w:shd w:val="clear" w:color="auto" w:fill="FFFFFF"/>
        <w:spacing w:before="0" w:beforeAutospacing="0" w:after="0" w:afterAutospacing="0" w:line="315" w:lineRule="atLeast"/>
        <w:rPr>
          <w:rFonts w:ascii="Arial" w:hAnsi="Arial" w:cs="Arial"/>
          <w:color w:val="181818"/>
          <w:sz w:val="21"/>
          <w:szCs w:val="21"/>
        </w:rPr>
      </w:pPr>
      <w:r>
        <w:rPr>
          <w:color w:val="000000"/>
          <w:sz w:val="27"/>
          <w:szCs w:val="27"/>
        </w:rPr>
        <w:t xml:space="preserve">Повышение качества </w:t>
      </w:r>
      <w:proofErr w:type="spellStart"/>
      <w:r>
        <w:rPr>
          <w:color w:val="000000"/>
          <w:sz w:val="27"/>
          <w:szCs w:val="27"/>
        </w:rPr>
        <w:t>воспитательно</w:t>
      </w:r>
      <w:proofErr w:type="spellEnd"/>
      <w:r>
        <w:rPr>
          <w:color w:val="000000"/>
          <w:sz w:val="27"/>
          <w:szCs w:val="27"/>
        </w:rPr>
        <w:t>-образовательного процесса;</w:t>
      </w:r>
      <w:r w:rsidR="003A5E45">
        <w:rPr>
          <w:rFonts w:ascii="Arial" w:hAnsi="Arial" w:cs="Arial"/>
          <w:color w:val="181818"/>
          <w:sz w:val="21"/>
          <w:szCs w:val="21"/>
        </w:rPr>
        <w:t xml:space="preserve"> </w:t>
      </w:r>
      <w:r w:rsidR="00AF3AD7" w:rsidRPr="00AF3AD7">
        <w:rPr>
          <w:color w:val="000000"/>
          <w:sz w:val="28"/>
          <w:szCs w:val="28"/>
        </w:rPr>
        <w:t>посредством данно</w:t>
      </w:r>
      <w:r w:rsidR="00AF3AD7" w:rsidRPr="00AF3AD7">
        <w:rPr>
          <w:color w:val="000000"/>
          <w:sz w:val="28"/>
          <w:szCs w:val="28"/>
        </w:rPr>
        <w:t>го материала, я получу</w:t>
      </w:r>
      <w:r w:rsidR="00AF3AD7" w:rsidRPr="00AF3AD7">
        <w:rPr>
          <w:color w:val="000000"/>
          <w:sz w:val="28"/>
          <w:szCs w:val="28"/>
        </w:rPr>
        <w:t xml:space="preserve"> возможность более эффективно решать задачи воспитания и обучения детей дошкольного возраста. Так как представленный материал способствует:</w:t>
      </w:r>
    </w:p>
    <w:p w:rsidR="003A5E45" w:rsidRDefault="00AF3AD7" w:rsidP="003A5E45">
      <w:pPr>
        <w:pStyle w:val="a5"/>
        <w:shd w:val="clear" w:color="auto" w:fill="FFFFFF"/>
        <w:spacing w:before="0" w:beforeAutospacing="0" w:after="0" w:afterAutospacing="0" w:line="315" w:lineRule="atLeast"/>
        <w:rPr>
          <w:rFonts w:ascii="Arial" w:hAnsi="Arial" w:cs="Arial"/>
          <w:color w:val="181818"/>
          <w:sz w:val="21"/>
          <w:szCs w:val="21"/>
        </w:rPr>
      </w:pPr>
      <w:r w:rsidRPr="00AF3AD7">
        <w:rPr>
          <w:color w:val="000000"/>
          <w:sz w:val="28"/>
          <w:szCs w:val="28"/>
        </w:rPr>
        <w:t>- развитию мелкой моторики рук;</w:t>
      </w:r>
    </w:p>
    <w:p w:rsidR="003A5E45" w:rsidRDefault="00AF3AD7" w:rsidP="003A5E45">
      <w:pPr>
        <w:pStyle w:val="a5"/>
        <w:shd w:val="clear" w:color="auto" w:fill="FFFFFF"/>
        <w:spacing w:before="0" w:beforeAutospacing="0" w:after="0" w:afterAutospacing="0" w:line="315" w:lineRule="atLeast"/>
        <w:rPr>
          <w:rFonts w:ascii="Arial" w:hAnsi="Arial" w:cs="Arial"/>
          <w:color w:val="181818"/>
          <w:sz w:val="21"/>
          <w:szCs w:val="21"/>
        </w:rPr>
      </w:pPr>
      <w:r w:rsidRPr="00AF3AD7">
        <w:rPr>
          <w:color w:val="000000"/>
          <w:sz w:val="28"/>
          <w:szCs w:val="28"/>
        </w:rPr>
        <w:t>- обострению тактильного восприятия;</w:t>
      </w:r>
    </w:p>
    <w:p w:rsidR="003A5E45" w:rsidRDefault="00AF3AD7" w:rsidP="003A5E45">
      <w:pPr>
        <w:pStyle w:val="a5"/>
        <w:shd w:val="clear" w:color="auto" w:fill="FFFFFF"/>
        <w:spacing w:before="0" w:beforeAutospacing="0" w:after="0" w:afterAutospacing="0" w:line="315" w:lineRule="atLeast"/>
        <w:rPr>
          <w:rFonts w:ascii="Arial" w:hAnsi="Arial" w:cs="Arial"/>
          <w:color w:val="181818"/>
          <w:sz w:val="21"/>
          <w:szCs w:val="21"/>
        </w:rPr>
      </w:pPr>
      <w:r w:rsidRPr="00AF3AD7">
        <w:rPr>
          <w:color w:val="000000"/>
          <w:sz w:val="28"/>
          <w:szCs w:val="28"/>
        </w:rPr>
        <w:t xml:space="preserve">- улучшению </w:t>
      </w:r>
      <w:proofErr w:type="spellStart"/>
      <w:r w:rsidRPr="00AF3AD7">
        <w:rPr>
          <w:color w:val="000000"/>
          <w:sz w:val="28"/>
          <w:szCs w:val="28"/>
        </w:rPr>
        <w:t>цветовосприятия</w:t>
      </w:r>
      <w:proofErr w:type="spellEnd"/>
      <w:r w:rsidRPr="00AF3AD7">
        <w:rPr>
          <w:color w:val="000000"/>
          <w:sz w:val="28"/>
          <w:szCs w:val="28"/>
        </w:rPr>
        <w:t>;</w:t>
      </w:r>
    </w:p>
    <w:p w:rsidR="003A5E45" w:rsidRDefault="00AF3AD7" w:rsidP="003A5E45">
      <w:pPr>
        <w:pStyle w:val="a5"/>
        <w:shd w:val="clear" w:color="auto" w:fill="FFFFFF"/>
        <w:spacing w:before="0" w:beforeAutospacing="0" w:after="0" w:afterAutospacing="0" w:line="315" w:lineRule="atLeast"/>
        <w:rPr>
          <w:rFonts w:ascii="Arial" w:hAnsi="Arial" w:cs="Arial"/>
          <w:color w:val="181818"/>
          <w:sz w:val="21"/>
          <w:szCs w:val="21"/>
        </w:rPr>
      </w:pPr>
      <w:r w:rsidRPr="00AF3AD7">
        <w:rPr>
          <w:color w:val="000000"/>
          <w:sz w:val="28"/>
          <w:szCs w:val="28"/>
        </w:rPr>
        <w:t>- концентрации внимания;</w:t>
      </w:r>
    </w:p>
    <w:p w:rsidR="003A5E45" w:rsidRDefault="00AF3AD7" w:rsidP="003A5E45">
      <w:pPr>
        <w:pStyle w:val="a5"/>
        <w:shd w:val="clear" w:color="auto" w:fill="FFFFFF"/>
        <w:spacing w:before="0" w:beforeAutospacing="0" w:after="0" w:afterAutospacing="0" w:line="315" w:lineRule="atLeast"/>
        <w:rPr>
          <w:rFonts w:ascii="Arial" w:hAnsi="Arial" w:cs="Arial"/>
          <w:color w:val="181818"/>
          <w:sz w:val="21"/>
          <w:szCs w:val="21"/>
        </w:rPr>
      </w:pPr>
      <w:r w:rsidRPr="00AF3AD7">
        <w:rPr>
          <w:color w:val="000000"/>
          <w:sz w:val="28"/>
          <w:szCs w:val="28"/>
        </w:rPr>
        <w:t>- повышению уровня воображения и самооценки.</w:t>
      </w:r>
    </w:p>
    <w:p w:rsidR="003A5E45" w:rsidRDefault="003A5E45" w:rsidP="003A5E45">
      <w:pPr>
        <w:pStyle w:val="a5"/>
        <w:shd w:val="clear" w:color="auto" w:fill="FFFFFF"/>
        <w:spacing w:before="0" w:beforeAutospacing="0" w:after="0" w:afterAutospacing="0" w:line="315" w:lineRule="atLeast"/>
        <w:rPr>
          <w:rFonts w:ascii="Arial" w:hAnsi="Arial" w:cs="Arial"/>
          <w:color w:val="181818"/>
          <w:sz w:val="21"/>
          <w:szCs w:val="21"/>
        </w:rPr>
      </w:pPr>
      <w:r>
        <w:rPr>
          <w:color w:val="000000"/>
          <w:sz w:val="28"/>
          <w:szCs w:val="28"/>
        </w:rPr>
        <w:lastRenderedPageBreak/>
        <w:t>-р</w:t>
      </w:r>
      <w:r w:rsidR="00AF3AD7" w:rsidRPr="00AF3AD7">
        <w:rPr>
          <w:color w:val="000000"/>
          <w:sz w:val="28"/>
          <w:szCs w:val="28"/>
        </w:rPr>
        <w:t>асширение и обогащение художественного опыта.</w:t>
      </w:r>
    </w:p>
    <w:p w:rsidR="003A5E45" w:rsidRDefault="003A5E45" w:rsidP="003A5E45">
      <w:pPr>
        <w:pStyle w:val="a5"/>
        <w:shd w:val="clear" w:color="auto" w:fill="FFFFFF"/>
        <w:spacing w:before="0" w:beforeAutospacing="0" w:after="0" w:afterAutospacing="0" w:line="315" w:lineRule="atLeast"/>
        <w:rPr>
          <w:rFonts w:ascii="Arial" w:hAnsi="Arial" w:cs="Arial"/>
          <w:color w:val="181818"/>
          <w:sz w:val="21"/>
          <w:szCs w:val="21"/>
        </w:rPr>
      </w:pPr>
      <w:r>
        <w:rPr>
          <w:color w:val="000000"/>
          <w:sz w:val="28"/>
          <w:szCs w:val="28"/>
        </w:rPr>
        <w:t>-ф</w:t>
      </w:r>
      <w:r w:rsidR="00AF3AD7" w:rsidRPr="00AF3AD7">
        <w:rPr>
          <w:color w:val="000000"/>
          <w:sz w:val="28"/>
          <w:szCs w:val="28"/>
        </w:rPr>
        <w:t>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3A5E45" w:rsidRDefault="003A5E45" w:rsidP="003A5E45">
      <w:pPr>
        <w:pStyle w:val="a5"/>
        <w:shd w:val="clear" w:color="auto" w:fill="FFFFFF"/>
        <w:spacing w:before="0" w:beforeAutospacing="0" w:after="0" w:afterAutospacing="0" w:line="315" w:lineRule="atLeast"/>
        <w:rPr>
          <w:rFonts w:ascii="Arial" w:hAnsi="Arial" w:cs="Arial"/>
          <w:color w:val="181818"/>
          <w:sz w:val="21"/>
          <w:szCs w:val="21"/>
        </w:rPr>
      </w:pPr>
      <w:r>
        <w:rPr>
          <w:color w:val="000000"/>
          <w:sz w:val="28"/>
          <w:szCs w:val="28"/>
        </w:rPr>
        <w:t>-с</w:t>
      </w:r>
      <w:r w:rsidR="00AF3AD7" w:rsidRPr="00AF3AD7">
        <w:rPr>
          <w:color w:val="000000"/>
          <w:sz w:val="28"/>
          <w:szCs w:val="28"/>
        </w:rPr>
        <w:t>формируются навыки трудовой деятельности</w:t>
      </w:r>
    </w:p>
    <w:p w:rsidR="003A5E45" w:rsidRDefault="00AF3AD7" w:rsidP="003A5E45">
      <w:pPr>
        <w:pStyle w:val="a5"/>
        <w:shd w:val="clear" w:color="auto" w:fill="FFFFFF"/>
        <w:spacing w:before="0" w:beforeAutospacing="0" w:after="0" w:afterAutospacing="0" w:line="315" w:lineRule="atLeast"/>
        <w:rPr>
          <w:rFonts w:ascii="Arial" w:hAnsi="Arial" w:cs="Arial"/>
          <w:color w:val="181818"/>
          <w:sz w:val="21"/>
          <w:szCs w:val="21"/>
        </w:rPr>
      </w:pPr>
      <w:r w:rsidRPr="00AF3AD7">
        <w:rPr>
          <w:color w:val="000000"/>
          <w:sz w:val="28"/>
          <w:szCs w:val="28"/>
        </w:rPr>
        <w:t>-умение находить новые способы для художественного изображения;</w:t>
      </w:r>
    </w:p>
    <w:p w:rsidR="007975F1" w:rsidRDefault="003A5E45" w:rsidP="007975F1">
      <w:pPr>
        <w:pStyle w:val="a5"/>
        <w:shd w:val="clear" w:color="auto" w:fill="FFFFFF"/>
        <w:spacing w:before="0" w:beforeAutospacing="0" w:after="0" w:afterAutospacing="0" w:line="315" w:lineRule="atLeast"/>
        <w:rPr>
          <w:rFonts w:ascii="Arial" w:hAnsi="Arial" w:cs="Arial"/>
          <w:color w:val="181818"/>
          <w:sz w:val="21"/>
          <w:szCs w:val="21"/>
        </w:rPr>
      </w:pPr>
      <w:r>
        <w:rPr>
          <w:color w:val="000000"/>
          <w:sz w:val="28"/>
          <w:szCs w:val="28"/>
        </w:rPr>
        <w:t>-у</w:t>
      </w:r>
      <w:r w:rsidR="00AF3AD7" w:rsidRPr="00AF3AD7">
        <w:rPr>
          <w:color w:val="000000"/>
          <w:sz w:val="28"/>
          <w:szCs w:val="28"/>
        </w:rPr>
        <w:t>мение передавать в работах свои чувства с помощью различных средств выразительности.</w:t>
      </w:r>
    </w:p>
    <w:p w:rsidR="00BB4F53" w:rsidRDefault="00BB4F53" w:rsidP="00BB4F53">
      <w:pPr>
        <w:tabs>
          <w:tab w:val="center" w:pos="7285"/>
          <w:tab w:val="left" w:pos="8910"/>
        </w:tabs>
        <w:spacing w:after="0" w:line="240" w:lineRule="auto"/>
        <w:contextualSpacing/>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1459"/>
        <w:gridCol w:w="4186"/>
        <w:gridCol w:w="75"/>
        <w:gridCol w:w="1259"/>
        <w:gridCol w:w="7524"/>
      </w:tblGrid>
      <w:tr w:rsidR="00284D16" w:rsidRPr="00304912" w:rsidTr="00F207D3">
        <w:trPr>
          <w:cantSplit/>
          <w:trHeight w:val="1134"/>
        </w:trPr>
        <w:tc>
          <w:tcPr>
            <w:tcW w:w="503" w:type="pct"/>
            <w:textDirection w:val="btLr"/>
          </w:tcPr>
          <w:p w:rsidR="0038011D" w:rsidRPr="00304912" w:rsidRDefault="0038011D" w:rsidP="0038011D">
            <w:pPr>
              <w:tabs>
                <w:tab w:val="center" w:pos="7285"/>
                <w:tab w:val="left" w:pos="8910"/>
              </w:tabs>
              <w:ind w:left="113" w:right="113"/>
              <w:contextualSpacing/>
              <w:jc w:val="center"/>
              <w:rPr>
                <w:rFonts w:ascii="Times New Roman" w:hAnsi="Times New Roman" w:cs="Times New Roman"/>
                <w:sz w:val="24"/>
                <w:szCs w:val="24"/>
              </w:rPr>
            </w:pPr>
            <w:r w:rsidRPr="00304912">
              <w:rPr>
                <w:rFonts w:ascii="Times New Roman" w:hAnsi="Times New Roman" w:cs="Times New Roman"/>
                <w:sz w:val="24"/>
                <w:szCs w:val="24"/>
              </w:rPr>
              <w:t>этапы работы над темой</w:t>
            </w:r>
          </w:p>
        </w:tc>
        <w:tc>
          <w:tcPr>
            <w:tcW w:w="1443" w:type="pct"/>
          </w:tcPr>
          <w:p w:rsidR="0038011D" w:rsidRPr="00304912" w:rsidRDefault="0038011D" w:rsidP="0038011D">
            <w:pPr>
              <w:tabs>
                <w:tab w:val="center" w:pos="7285"/>
                <w:tab w:val="left" w:pos="8910"/>
              </w:tabs>
              <w:contextualSpacing/>
              <w:rPr>
                <w:rFonts w:ascii="Times New Roman" w:hAnsi="Times New Roman" w:cs="Times New Roman"/>
                <w:sz w:val="24"/>
                <w:szCs w:val="24"/>
              </w:rPr>
            </w:pPr>
            <w:r w:rsidRPr="00304912">
              <w:rPr>
                <w:rFonts w:ascii="Times New Roman" w:hAnsi="Times New Roman" w:cs="Times New Roman"/>
                <w:sz w:val="24"/>
                <w:szCs w:val="24"/>
              </w:rPr>
              <w:t>содержание</w:t>
            </w:r>
          </w:p>
        </w:tc>
        <w:tc>
          <w:tcPr>
            <w:tcW w:w="460" w:type="pct"/>
            <w:gridSpan w:val="2"/>
          </w:tcPr>
          <w:p w:rsidR="0038011D" w:rsidRPr="00304912" w:rsidRDefault="0038011D" w:rsidP="0038011D">
            <w:pPr>
              <w:tabs>
                <w:tab w:val="center" w:pos="7285"/>
                <w:tab w:val="left" w:pos="8910"/>
              </w:tabs>
              <w:contextualSpacing/>
              <w:rPr>
                <w:rFonts w:ascii="Times New Roman" w:hAnsi="Times New Roman" w:cs="Times New Roman"/>
                <w:sz w:val="24"/>
                <w:szCs w:val="24"/>
              </w:rPr>
            </w:pPr>
            <w:r w:rsidRPr="00304912">
              <w:rPr>
                <w:rFonts w:ascii="Times New Roman" w:hAnsi="Times New Roman" w:cs="Times New Roman"/>
                <w:sz w:val="24"/>
                <w:szCs w:val="24"/>
              </w:rPr>
              <w:t>сроки</w:t>
            </w:r>
          </w:p>
        </w:tc>
        <w:tc>
          <w:tcPr>
            <w:tcW w:w="2594" w:type="pct"/>
          </w:tcPr>
          <w:p w:rsidR="0038011D" w:rsidRPr="00304912" w:rsidRDefault="0038011D" w:rsidP="0038011D">
            <w:pPr>
              <w:tabs>
                <w:tab w:val="center" w:pos="7285"/>
                <w:tab w:val="left" w:pos="8910"/>
              </w:tabs>
              <w:contextualSpacing/>
              <w:rPr>
                <w:rFonts w:ascii="Times New Roman" w:hAnsi="Times New Roman" w:cs="Times New Roman"/>
                <w:sz w:val="24"/>
                <w:szCs w:val="24"/>
              </w:rPr>
            </w:pPr>
            <w:r w:rsidRPr="00304912">
              <w:rPr>
                <w:rFonts w:ascii="Times New Roman" w:hAnsi="Times New Roman" w:cs="Times New Roman"/>
                <w:sz w:val="24"/>
                <w:szCs w:val="24"/>
              </w:rPr>
              <w:t>результативность</w:t>
            </w:r>
          </w:p>
        </w:tc>
      </w:tr>
      <w:tr w:rsidR="00284D16" w:rsidRPr="00304912" w:rsidTr="00F207D3">
        <w:trPr>
          <w:cantSplit/>
          <w:trHeight w:val="420"/>
        </w:trPr>
        <w:tc>
          <w:tcPr>
            <w:tcW w:w="503" w:type="pct"/>
            <w:vMerge w:val="restart"/>
            <w:textDirection w:val="btLr"/>
          </w:tcPr>
          <w:p w:rsidR="00284D16" w:rsidRPr="00304912" w:rsidRDefault="00284D16" w:rsidP="00284D16">
            <w:pPr>
              <w:pStyle w:val="a4"/>
              <w:numPr>
                <w:ilvl w:val="0"/>
                <w:numId w:val="1"/>
              </w:numPr>
              <w:tabs>
                <w:tab w:val="center" w:pos="7285"/>
                <w:tab w:val="left" w:pos="8910"/>
              </w:tabs>
              <w:ind w:right="113"/>
              <w:jc w:val="center"/>
              <w:rPr>
                <w:rFonts w:ascii="Times New Roman" w:hAnsi="Times New Roman" w:cs="Times New Roman"/>
                <w:sz w:val="24"/>
                <w:szCs w:val="24"/>
              </w:rPr>
            </w:pPr>
            <w:r w:rsidRPr="00304912">
              <w:rPr>
                <w:rFonts w:ascii="Times New Roman" w:hAnsi="Times New Roman" w:cs="Times New Roman"/>
                <w:sz w:val="24"/>
                <w:szCs w:val="24"/>
              </w:rPr>
              <w:t>подготовительный</w:t>
            </w:r>
          </w:p>
        </w:tc>
        <w:tc>
          <w:tcPr>
            <w:tcW w:w="1443" w:type="pct"/>
          </w:tcPr>
          <w:p w:rsidR="00284D16" w:rsidRPr="003A5E45" w:rsidRDefault="00284D16" w:rsidP="00284D16">
            <w:pPr>
              <w:pStyle w:val="c1"/>
              <w:numPr>
                <w:ilvl w:val="0"/>
                <w:numId w:val="3"/>
              </w:numPr>
              <w:shd w:val="clear" w:color="auto" w:fill="FFFFFF"/>
              <w:spacing w:before="0" w:beforeAutospacing="0" w:after="0" w:afterAutospacing="0"/>
              <w:jc w:val="both"/>
              <w:rPr>
                <w:rStyle w:val="c0"/>
                <w:color w:val="000000"/>
              </w:rPr>
            </w:pPr>
            <w:r w:rsidRPr="003A5E45">
              <w:rPr>
                <w:color w:val="4A4A4A"/>
                <w:shd w:val="clear" w:color="auto" w:fill="FFFFFF"/>
              </w:rPr>
              <w:t>Определение темы по обобщению опыта работы, обоснование ее актуальности, необходимости рассмотрения</w:t>
            </w:r>
            <w:r w:rsidRPr="003A5E45">
              <w:rPr>
                <w:rStyle w:val="c0"/>
                <w:color w:val="000000"/>
              </w:rPr>
              <w:t xml:space="preserve"> </w:t>
            </w:r>
          </w:p>
        </w:tc>
        <w:tc>
          <w:tcPr>
            <w:tcW w:w="460" w:type="pct"/>
            <w:gridSpan w:val="2"/>
          </w:tcPr>
          <w:p w:rsidR="00284D16" w:rsidRPr="003A5E45" w:rsidRDefault="00D129CE" w:rsidP="00284D16">
            <w:pPr>
              <w:pStyle w:val="c1"/>
              <w:shd w:val="clear" w:color="auto" w:fill="FFFFFF"/>
              <w:spacing w:before="0" w:beforeAutospacing="0" w:after="0" w:afterAutospacing="0"/>
              <w:jc w:val="both"/>
              <w:rPr>
                <w:rStyle w:val="c0"/>
                <w:color w:val="000000"/>
              </w:rPr>
            </w:pPr>
            <w:r w:rsidRPr="003A5E45">
              <w:rPr>
                <w:rStyle w:val="c0"/>
                <w:color w:val="000000"/>
              </w:rPr>
              <w:t>Сентябрь-октябрь</w:t>
            </w:r>
          </w:p>
        </w:tc>
        <w:tc>
          <w:tcPr>
            <w:tcW w:w="2594" w:type="pct"/>
          </w:tcPr>
          <w:p w:rsidR="007975F1" w:rsidRPr="003A5E45" w:rsidRDefault="00127612" w:rsidP="007975F1">
            <w:pPr>
              <w:pStyle w:val="a5"/>
              <w:spacing w:before="0" w:beforeAutospacing="0" w:after="0" w:afterAutospacing="0" w:line="315" w:lineRule="atLeast"/>
            </w:pPr>
            <w:r w:rsidRPr="003A5E45">
              <w:t>Актуальность:</w:t>
            </w:r>
          </w:p>
          <w:p w:rsidR="00284D16" w:rsidRPr="003A5E45" w:rsidRDefault="007975F1" w:rsidP="00284D16">
            <w:pPr>
              <w:tabs>
                <w:tab w:val="center" w:pos="7285"/>
                <w:tab w:val="left" w:pos="8910"/>
              </w:tabs>
              <w:contextualSpacing/>
              <w:jc w:val="both"/>
              <w:rPr>
                <w:rFonts w:ascii="Times New Roman" w:hAnsi="Times New Roman" w:cs="Times New Roman"/>
                <w:sz w:val="24"/>
                <w:szCs w:val="24"/>
              </w:rPr>
            </w:pPr>
            <w:r w:rsidRPr="003A5E45">
              <w:rPr>
                <w:rStyle w:val="a6"/>
                <w:rFonts w:ascii="Times New Roman" w:hAnsi="Times New Roman" w:cs="Times New Roman"/>
                <w:b w:val="0"/>
                <w:color w:val="111111"/>
                <w:sz w:val="24"/>
                <w:szCs w:val="24"/>
                <w:bdr w:val="none" w:sz="0" w:space="0" w:color="auto" w:frame="1"/>
                <w:shd w:val="clear" w:color="auto" w:fill="FFFFFF"/>
              </w:rPr>
              <w:t>Рисование</w:t>
            </w:r>
            <w:r w:rsidRPr="003A5E45">
              <w:rPr>
                <w:rFonts w:ascii="Times New Roman" w:hAnsi="Times New Roman" w:cs="Times New Roman"/>
                <w:b/>
                <w:color w:val="111111"/>
                <w:sz w:val="24"/>
                <w:szCs w:val="24"/>
                <w:shd w:val="clear" w:color="auto" w:fill="FFFFFF"/>
              </w:rPr>
              <w:t> </w:t>
            </w:r>
            <w:r w:rsidRPr="003A5E45">
              <w:rPr>
                <w:rFonts w:ascii="Times New Roman" w:hAnsi="Times New Roman" w:cs="Times New Roman"/>
                <w:color w:val="111111"/>
                <w:sz w:val="24"/>
                <w:szCs w:val="24"/>
                <w:shd w:val="clear" w:color="auto" w:fill="FFFFFF"/>
              </w:rPr>
              <w:t>- очень интересный и в тоже время сложный процесс. </w:t>
            </w:r>
            <w:r w:rsidRPr="003A5E45">
              <w:rPr>
                <w:rStyle w:val="a6"/>
                <w:rFonts w:ascii="Times New Roman" w:hAnsi="Times New Roman" w:cs="Times New Roman"/>
                <w:b w:val="0"/>
                <w:color w:val="111111"/>
                <w:sz w:val="24"/>
                <w:szCs w:val="24"/>
                <w:bdr w:val="none" w:sz="0" w:space="0" w:color="auto" w:frame="1"/>
                <w:shd w:val="clear" w:color="auto" w:fill="FFFFFF"/>
              </w:rPr>
              <w:t>Нетрадиционные техники рисования - это способы создания</w:t>
            </w:r>
            <w:r w:rsidRPr="003A5E45">
              <w:rPr>
                <w:rStyle w:val="a6"/>
                <w:rFonts w:ascii="Times New Roman" w:hAnsi="Times New Roman" w:cs="Times New Roman"/>
                <w:color w:val="111111"/>
                <w:sz w:val="24"/>
                <w:szCs w:val="24"/>
                <w:bdr w:val="none" w:sz="0" w:space="0" w:color="auto" w:frame="1"/>
                <w:shd w:val="clear" w:color="auto" w:fill="FFFFFF"/>
              </w:rPr>
              <w:t xml:space="preserve"> </w:t>
            </w:r>
            <w:r w:rsidRPr="003A5E45">
              <w:rPr>
                <w:rStyle w:val="a6"/>
                <w:rFonts w:ascii="Times New Roman" w:hAnsi="Times New Roman" w:cs="Times New Roman"/>
                <w:b w:val="0"/>
                <w:color w:val="111111"/>
                <w:sz w:val="24"/>
                <w:szCs w:val="24"/>
                <w:bdr w:val="none" w:sz="0" w:space="0" w:color="auto" w:frame="1"/>
                <w:shd w:val="clear" w:color="auto" w:fill="FFFFFF"/>
              </w:rPr>
              <w:t>нового</w:t>
            </w:r>
            <w:r w:rsidRPr="003A5E45">
              <w:rPr>
                <w:rFonts w:ascii="Times New Roman" w:hAnsi="Times New Roman" w:cs="Times New Roman"/>
                <w:color w:val="111111"/>
                <w:sz w:val="24"/>
                <w:szCs w:val="24"/>
                <w:shd w:val="clear" w:color="auto" w:fill="FFFFFF"/>
              </w:rPr>
              <w:t>, оригинального произведения искусства, </w:t>
            </w:r>
            <w:r w:rsidRPr="003A5E45">
              <w:rPr>
                <w:rFonts w:ascii="Times New Roman" w:hAnsi="Times New Roman" w:cs="Times New Roman"/>
                <w:color w:val="111111"/>
                <w:sz w:val="24"/>
                <w:szCs w:val="24"/>
                <w:bdr w:val="none" w:sz="0" w:space="0" w:color="auto" w:frame="1"/>
                <w:shd w:val="clear" w:color="auto" w:fill="FFFFFF"/>
              </w:rPr>
              <w:t>в котором гармонирует все</w:t>
            </w:r>
            <w:r w:rsidRPr="003A5E45">
              <w:rPr>
                <w:rFonts w:ascii="Times New Roman" w:hAnsi="Times New Roman" w:cs="Times New Roman"/>
                <w:color w:val="111111"/>
                <w:sz w:val="24"/>
                <w:szCs w:val="24"/>
                <w:shd w:val="clear" w:color="auto" w:fill="FFFFFF"/>
              </w:rPr>
              <w:t>: и цвет, и линия, и сюжет. Это огромная возможность для </w:t>
            </w:r>
            <w:r w:rsidRPr="003A5E45">
              <w:rPr>
                <w:rStyle w:val="a6"/>
                <w:rFonts w:ascii="Times New Roman" w:hAnsi="Times New Roman" w:cs="Times New Roman"/>
                <w:b w:val="0"/>
                <w:color w:val="111111"/>
                <w:sz w:val="24"/>
                <w:szCs w:val="24"/>
                <w:bdr w:val="none" w:sz="0" w:space="0" w:color="auto" w:frame="1"/>
                <w:shd w:val="clear" w:color="auto" w:fill="FFFFFF"/>
              </w:rPr>
              <w:t>детей думать</w:t>
            </w:r>
            <w:r w:rsidRPr="003A5E45">
              <w:rPr>
                <w:rFonts w:ascii="Times New Roman" w:hAnsi="Times New Roman" w:cs="Times New Roman"/>
                <w:color w:val="111111"/>
                <w:sz w:val="24"/>
                <w:szCs w:val="24"/>
                <w:shd w:val="clear" w:color="auto" w:fill="FFFFFF"/>
              </w:rPr>
              <w:t>, пробовать, искать, экспериментировать, а </w:t>
            </w:r>
            <w:r w:rsidRPr="003A5E45">
              <w:rPr>
                <w:rStyle w:val="a6"/>
                <w:rFonts w:ascii="Times New Roman" w:hAnsi="Times New Roman" w:cs="Times New Roman"/>
                <w:b w:val="0"/>
                <w:color w:val="111111"/>
                <w:sz w:val="24"/>
                <w:szCs w:val="24"/>
                <w:bdr w:val="none" w:sz="0" w:space="0" w:color="auto" w:frame="1"/>
                <w:shd w:val="clear" w:color="auto" w:fill="FFFFFF"/>
              </w:rPr>
              <w:t xml:space="preserve">самое главное - </w:t>
            </w:r>
            <w:proofErr w:type="spellStart"/>
            <w:r w:rsidRPr="003A5E45">
              <w:rPr>
                <w:rStyle w:val="a6"/>
                <w:rFonts w:ascii="Times New Roman" w:hAnsi="Times New Roman" w:cs="Times New Roman"/>
                <w:b w:val="0"/>
                <w:color w:val="111111"/>
                <w:sz w:val="24"/>
                <w:szCs w:val="24"/>
                <w:bdr w:val="none" w:sz="0" w:space="0" w:color="auto" w:frame="1"/>
                <w:shd w:val="clear" w:color="auto" w:fill="FFFFFF"/>
              </w:rPr>
              <w:t>самовыражаться</w:t>
            </w:r>
            <w:proofErr w:type="spellEnd"/>
            <w:r w:rsidRPr="003A5E45">
              <w:rPr>
                <w:rFonts w:ascii="Times New Roman" w:hAnsi="Times New Roman" w:cs="Times New Roman"/>
                <w:b/>
                <w:color w:val="111111"/>
                <w:sz w:val="24"/>
                <w:szCs w:val="24"/>
                <w:shd w:val="clear" w:color="auto" w:fill="FFFFFF"/>
              </w:rPr>
              <w:t>.</w:t>
            </w:r>
          </w:p>
        </w:tc>
      </w:tr>
      <w:tr w:rsidR="00284D16" w:rsidRPr="00304912" w:rsidTr="00F207D3">
        <w:trPr>
          <w:cantSplit/>
          <w:trHeight w:val="417"/>
        </w:trPr>
        <w:tc>
          <w:tcPr>
            <w:tcW w:w="503" w:type="pct"/>
            <w:vMerge/>
            <w:textDirection w:val="btLr"/>
          </w:tcPr>
          <w:p w:rsidR="00284D16" w:rsidRPr="00304912" w:rsidRDefault="00284D16" w:rsidP="0038011D">
            <w:pPr>
              <w:pStyle w:val="a4"/>
              <w:numPr>
                <w:ilvl w:val="0"/>
                <w:numId w:val="1"/>
              </w:numPr>
              <w:tabs>
                <w:tab w:val="center" w:pos="7285"/>
                <w:tab w:val="left" w:pos="8910"/>
              </w:tabs>
              <w:ind w:right="113"/>
              <w:jc w:val="both"/>
              <w:rPr>
                <w:rFonts w:ascii="Times New Roman" w:hAnsi="Times New Roman" w:cs="Times New Roman"/>
                <w:sz w:val="24"/>
                <w:szCs w:val="24"/>
              </w:rPr>
            </w:pPr>
          </w:p>
        </w:tc>
        <w:tc>
          <w:tcPr>
            <w:tcW w:w="1443" w:type="pct"/>
          </w:tcPr>
          <w:p w:rsidR="00284D16" w:rsidRPr="003A5E45" w:rsidRDefault="00284D16" w:rsidP="00284D16">
            <w:pPr>
              <w:pStyle w:val="c1"/>
              <w:numPr>
                <w:ilvl w:val="0"/>
                <w:numId w:val="3"/>
              </w:numPr>
              <w:shd w:val="clear" w:color="auto" w:fill="FFFFFF"/>
              <w:spacing w:before="0" w:beforeAutospacing="0" w:after="0" w:afterAutospacing="0"/>
              <w:jc w:val="both"/>
              <w:rPr>
                <w:color w:val="4A4A4A"/>
                <w:shd w:val="clear" w:color="auto" w:fill="FFFFFF"/>
              </w:rPr>
            </w:pPr>
            <w:r w:rsidRPr="003A5E45">
              <w:rPr>
                <w:color w:val="4A4A4A"/>
                <w:shd w:val="clear" w:color="auto" w:fill="FFFFFF"/>
              </w:rPr>
              <w:t>Постановка целей, задач работы</w:t>
            </w:r>
          </w:p>
        </w:tc>
        <w:tc>
          <w:tcPr>
            <w:tcW w:w="460" w:type="pct"/>
            <w:gridSpan w:val="2"/>
          </w:tcPr>
          <w:p w:rsidR="00284D16" w:rsidRPr="003A5E45" w:rsidRDefault="00D129CE"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октябрь</w:t>
            </w:r>
          </w:p>
        </w:tc>
        <w:tc>
          <w:tcPr>
            <w:tcW w:w="2594" w:type="pct"/>
          </w:tcPr>
          <w:p w:rsidR="00284D16" w:rsidRPr="003A5E45" w:rsidRDefault="001532B3" w:rsidP="00284D16">
            <w:pPr>
              <w:pStyle w:val="c1"/>
              <w:shd w:val="clear" w:color="auto" w:fill="FFFFFF"/>
              <w:spacing w:before="0" w:beforeAutospacing="0" w:after="0" w:afterAutospacing="0"/>
              <w:jc w:val="both"/>
              <w:rPr>
                <w:b/>
                <w:color w:val="111111"/>
                <w:shd w:val="clear" w:color="auto" w:fill="FFFFFF"/>
              </w:rPr>
            </w:pPr>
            <w:r w:rsidRPr="003A5E45">
              <w:rPr>
                <w:rStyle w:val="a6"/>
                <w:b w:val="0"/>
                <w:color w:val="111111"/>
                <w:bdr w:val="none" w:sz="0" w:space="0" w:color="auto" w:frame="1"/>
                <w:shd w:val="clear" w:color="auto" w:fill="FFFFFF"/>
              </w:rPr>
              <w:t>Цель: развитие у детей творческих способностей</w:t>
            </w:r>
            <w:r w:rsidRPr="003A5E45">
              <w:rPr>
                <w:b/>
                <w:color w:val="111111"/>
                <w:shd w:val="clear" w:color="auto" w:fill="FFFFFF"/>
              </w:rPr>
              <w:t> </w:t>
            </w:r>
            <w:r w:rsidRPr="003A5E45">
              <w:rPr>
                <w:color w:val="111111"/>
                <w:shd w:val="clear" w:color="auto" w:fill="FFFFFF"/>
              </w:rPr>
              <w:t>и</w:t>
            </w:r>
            <w:r w:rsidRPr="003A5E45">
              <w:rPr>
                <w:b/>
                <w:color w:val="111111"/>
                <w:shd w:val="clear" w:color="auto" w:fill="FFFFFF"/>
              </w:rPr>
              <w:t xml:space="preserve"> </w:t>
            </w:r>
            <w:r w:rsidRPr="003A5E45">
              <w:rPr>
                <w:color w:val="111111"/>
                <w:shd w:val="clear" w:color="auto" w:fill="FFFFFF"/>
              </w:rPr>
              <w:t>формирование интереса к</w:t>
            </w:r>
            <w:r w:rsidRPr="003A5E45">
              <w:rPr>
                <w:b/>
                <w:color w:val="111111"/>
                <w:shd w:val="clear" w:color="auto" w:fill="FFFFFF"/>
              </w:rPr>
              <w:t> </w:t>
            </w:r>
            <w:r w:rsidRPr="003A5E45">
              <w:rPr>
                <w:rStyle w:val="a6"/>
                <w:b w:val="0"/>
                <w:color w:val="111111"/>
                <w:bdr w:val="none" w:sz="0" w:space="0" w:color="auto" w:frame="1"/>
                <w:shd w:val="clear" w:color="auto" w:fill="FFFFFF"/>
              </w:rPr>
              <w:t>нетрадиционному рисованию</w:t>
            </w:r>
            <w:r w:rsidRPr="003A5E45">
              <w:rPr>
                <w:b/>
                <w:color w:val="111111"/>
                <w:shd w:val="clear" w:color="auto" w:fill="FFFFFF"/>
              </w:rPr>
              <w:t>.</w:t>
            </w:r>
          </w:p>
          <w:p w:rsidR="001532B3" w:rsidRPr="003A5E45" w:rsidRDefault="001532B3" w:rsidP="00284D16">
            <w:pPr>
              <w:pStyle w:val="c1"/>
              <w:shd w:val="clear" w:color="auto" w:fill="FFFFFF"/>
              <w:spacing w:before="0" w:beforeAutospacing="0" w:after="0" w:afterAutospacing="0"/>
              <w:jc w:val="both"/>
              <w:rPr>
                <w:color w:val="111111"/>
                <w:shd w:val="clear" w:color="auto" w:fill="FFFFFF"/>
              </w:rPr>
            </w:pPr>
            <w:r w:rsidRPr="003A5E45">
              <w:rPr>
                <w:color w:val="111111"/>
                <w:shd w:val="clear" w:color="auto" w:fill="FFFFFF"/>
              </w:rPr>
              <w:t>Задачи:</w:t>
            </w:r>
          </w:p>
          <w:p w:rsidR="001532B3" w:rsidRPr="003A5E45" w:rsidRDefault="001532B3" w:rsidP="001532B3">
            <w:pPr>
              <w:pStyle w:val="a5"/>
              <w:shd w:val="clear" w:color="auto" w:fill="FFFFFF"/>
              <w:spacing w:before="0" w:beforeAutospacing="0" w:after="0" w:afterAutospacing="0"/>
              <w:rPr>
                <w:b/>
                <w:color w:val="111111"/>
              </w:rPr>
            </w:pPr>
            <w:r w:rsidRPr="003A5E45">
              <w:rPr>
                <w:color w:val="111111"/>
              </w:rPr>
              <w:t>1</w:t>
            </w:r>
            <w:r w:rsidRPr="003A5E45">
              <w:rPr>
                <w:b/>
                <w:color w:val="111111"/>
              </w:rPr>
              <w:t>. </w:t>
            </w:r>
            <w:r w:rsidRPr="003A5E45">
              <w:rPr>
                <w:rStyle w:val="a6"/>
                <w:b w:val="0"/>
                <w:color w:val="111111"/>
                <w:bdr w:val="none" w:sz="0" w:space="0" w:color="auto" w:frame="1"/>
              </w:rPr>
              <w:t>Развивать</w:t>
            </w:r>
            <w:r w:rsidRPr="003A5E45">
              <w:rPr>
                <w:b/>
                <w:color w:val="111111"/>
              </w:rPr>
              <w:t> </w:t>
            </w:r>
            <w:r w:rsidRPr="003A5E45">
              <w:rPr>
                <w:color w:val="111111"/>
              </w:rPr>
              <w:t>интерес к</w:t>
            </w:r>
            <w:r w:rsidRPr="003A5E45">
              <w:rPr>
                <w:b/>
                <w:color w:val="111111"/>
              </w:rPr>
              <w:t xml:space="preserve"> </w:t>
            </w:r>
            <w:r w:rsidRPr="003A5E45">
              <w:rPr>
                <w:color w:val="111111"/>
              </w:rPr>
              <w:t>различным</w:t>
            </w:r>
            <w:r w:rsidRPr="003A5E45">
              <w:rPr>
                <w:b/>
                <w:color w:val="111111"/>
              </w:rPr>
              <w:t> </w:t>
            </w:r>
            <w:r w:rsidRPr="003A5E45">
              <w:rPr>
                <w:rStyle w:val="a6"/>
                <w:b w:val="0"/>
                <w:color w:val="111111"/>
                <w:bdr w:val="none" w:sz="0" w:space="0" w:color="auto" w:frame="1"/>
              </w:rPr>
              <w:t>техникам нетрадиционного художественного творчества</w:t>
            </w:r>
            <w:r w:rsidRPr="003A5E45">
              <w:rPr>
                <w:b/>
                <w:color w:val="111111"/>
              </w:rPr>
              <w:t>.</w:t>
            </w:r>
          </w:p>
          <w:p w:rsidR="001532B3" w:rsidRPr="003A5E45" w:rsidRDefault="001532B3" w:rsidP="001532B3">
            <w:pPr>
              <w:pStyle w:val="a5"/>
              <w:shd w:val="clear" w:color="auto" w:fill="FFFFFF"/>
              <w:spacing w:before="0" w:beforeAutospacing="0" w:after="0" w:afterAutospacing="0"/>
              <w:rPr>
                <w:b/>
                <w:color w:val="111111"/>
              </w:rPr>
            </w:pPr>
            <w:r w:rsidRPr="003A5E45">
              <w:rPr>
                <w:color w:val="111111"/>
              </w:rPr>
              <w:t>2. Прививать умение производить точные движения кистью, </w:t>
            </w:r>
            <w:r w:rsidRPr="003A5E45">
              <w:rPr>
                <w:rStyle w:val="a6"/>
                <w:b w:val="0"/>
                <w:color w:val="111111"/>
                <w:bdr w:val="none" w:sz="0" w:space="0" w:color="auto" w:frame="1"/>
              </w:rPr>
              <w:t>нетрадиционными материалами</w:t>
            </w:r>
            <w:r w:rsidRPr="003A5E45">
              <w:rPr>
                <w:b/>
                <w:color w:val="111111"/>
              </w:rPr>
              <w:t>.</w:t>
            </w:r>
          </w:p>
          <w:p w:rsidR="001532B3" w:rsidRPr="003A5E45" w:rsidRDefault="001532B3" w:rsidP="001532B3">
            <w:pPr>
              <w:pStyle w:val="a5"/>
              <w:shd w:val="clear" w:color="auto" w:fill="FFFFFF"/>
              <w:spacing w:before="0" w:beforeAutospacing="0" w:after="0" w:afterAutospacing="0"/>
              <w:rPr>
                <w:color w:val="111111"/>
              </w:rPr>
            </w:pPr>
            <w:r w:rsidRPr="003A5E45">
              <w:rPr>
                <w:color w:val="111111"/>
              </w:rPr>
              <w:t>3. Формировать целостную картину мира;</w:t>
            </w:r>
          </w:p>
          <w:p w:rsidR="001532B3" w:rsidRPr="003A5E45" w:rsidRDefault="001532B3" w:rsidP="001532B3">
            <w:pPr>
              <w:pStyle w:val="a5"/>
              <w:shd w:val="clear" w:color="auto" w:fill="FFFFFF"/>
              <w:spacing w:before="0" w:beforeAutospacing="0" w:after="0" w:afterAutospacing="0"/>
              <w:rPr>
                <w:color w:val="111111"/>
              </w:rPr>
            </w:pPr>
            <w:r w:rsidRPr="003A5E45">
              <w:rPr>
                <w:color w:val="111111"/>
              </w:rPr>
              <w:t>4. Расширять кругозор </w:t>
            </w:r>
            <w:r w:rsidRPr="003A5E45">
              <w:rPr>
                <w:rStyle w:val="a6"/>
                <w:b w:val="0"/>
                <w:color w:val="111111"/>
                <w:bdr w:val="none" w:sz="0" w:space="0" w:color="auto" w:frame="1"/>
              </w:rPr>
              <w:t>детей</w:t>
            </w:r>
            <w:r w:rsidRPr="003A5E45">
              <w:rPr>
                <w:color w:val="111111"/>
              </w:rPr>
              <w:t>;</w:t>
            </w:r>
          </w:p>
          <w:p w:rsidR="001532B3" w:rsidRPr="003A5E45" w:rsidRDefault="001532B3" w:rsidP="001532B3">
            <w:pPr>
              <w:pStyle w:val="a5"/>
              <w:shd w:val="clear" w:color="auto" w:fill="FFFFFF"/>
              <w:spacing w:before="0" w:beforeAutospacing="0" w:after="0" w:afterAutospacing="0"/>
              <w:rPr>
                <w:color w:val="111111"/>
              </w:rPr>
            </w:pPr>
            <w:r w:rsidRPr="003A5E45">
              <w:rPr>
                <w:color w:val="111111"/>
              </w:rPr>
              <w:t>5. Учить создавать свой неповторимый образ, в рисунках по </w:t>
            </w:r>
            <w:r w:rsidRPr="003A5E45">
              <w:rPr>
                <w:rStyle w:val="a6"/>
                <w:b w:val="0"/>
                <w:color w:val="111111"/>
                <w:bdr w:val="none" w:sz="0" w:space="0" w:color="auto" w:frame="1"/>
              </w:rPr>
              <w:t>нетрадиционному рисованию</w:t>
            </w:r>
            <w:r w:rsidRPr="003A5E45">
              <w:rPr>
                <w:b/>
                <w:color w:val="111111"/>
              </w:rPr>
              <w:t> </w:t>
            </w:r>
            <w:r w:rsidRPr="003A5E45">
              <w:rPr>
                <w:color w:val="111111"/>
              </w:rPr>
              <w:t>используя различные </w:t>
            </w:r>
            <w:r w:rsidRPr="003A5E45">
              <w:rPr>
                <w:rStyle w:val="a6"/>
                <w:b w:val="0"/>
                <w:color w:val="111111"/>
                <w:bdr w:val="none" w:sz="0" w:space="0" w:color="auto" w:frame="1"/>
              </w:rPr>
              <w:t>техники рисования</w:t>
            </w:r>
            <w:r w:rsidRPr="003A5E45">
              <w:rPr>
                <w:b/>
                <w:color w:val="111111"/>
              </w:rPr>
              <w:t>.</w:t>
            </w:r>
          </w:p>
          <w:p w:rsidR="001532B3" w:rsidRPr="003A5E45" w:rsidRDefault="001532B3" w:rsidP="00284D16">
            <w:pPr>
              <w:pStyle w:val="c1"/>
              <w:shd w:val="clear" w:color="auto" w:fill="FFFFFF"/>
              <w:spacing w:before="0" w:beforeAutospacing="0" w:after="0" w:afterAutospacing="0"/>
              <w:jc w:val="both"/>
              <w:rPr>
                <w:color w:val="4A4A4A"/>
                <w:shd w:val="clear" w:color="auto" w:fill="FFFFFF"/>
              </w:rPr>
            </w:pPr>
          </w:p>
        </w:tc>
      </w:tr>
      <w:tr w:rsidR="00284D16" w:rsidRPr="00304912" w:rsidTr="00F207D3">
        <w:trPr>
          <w:cantSplit/>
          <w:trHeight w:val="417"/>
        </w:trPr>
        <w:tc>
          <w:tcPr>
            <w:tcW w:w="503" w:type="pct"/>
            <w:vMerge/>
            <w:textDirection w:val="btLr"/>
          </w:tcPr>
          <w:p w:rsidR="00284D16" w:rsidRPr="00304912" w:rsidRDefault="00284D16" w:rsidP="0038011D">
            <w:pPr>
              <w:pStyle w:val="a4"/>
              <w:numPr>
                <w:ilvl w:val="0"/>
                <w:numId w:val="1"/>
              </w:numPr>
              <w:tabs>
                <w:tab w:val="center" w:pos="7285"/>
                <w:tab w:val="left" w:pos="8910"/>
              </w:tabs>
              <w:ind w:right="113"/>
              <w:jc w:val="both"/>
              <w:rPr>
                <w:rFonts w:ascii="Times New Roman" w:hAnsi="Times New Roman" w:cs="Times New Roman"/>
                <w:sz w:val="24"/>
                <w:szCs w:val="24"/>
              </w:rPr>
            </w:pPr>
          </w:p>
        </w:tc>
        <w:tc>
          <w:tcPr>
            <w:tcW w:w="1443" w:type="pct"/>
          </w:tcPr>
          <w:p w:rsidR="00284D16" w:rsidRPr="003A5E45" w:rsidRDefault="00284D16" w:rsidP="00284D16">
            <w:pPr>
              <w:pStyle w:val="c1"/>
              <w:numPr>
                <w:ilvl w:val="0"/>
                <w:numId w:val="3"/>
              </w:numPr>
              <w:shd w:val="clear" w:color="auto" w:fill="FFFFFF"/>
              <w:spacing w:before="0" w:beforeAutospacing="0" w:after="0" w:afterAutospacing="0"/>
              <w:jc w:val="both"/>
              <w:rPr>
                <w:color w:val="4A4A4A"/>
                <w:shd w:val="clear" w:color="auto" w:fill="FFFFFF"/>
              </w:rPr>
            </w:pPr>
            <w:r w:rsidRPr="003A5E45">
              <w:rPr>
                <w:color w:val="4A4A4A"/>
                <w:shd w:val="clear" w:color="auto" w:fill="FFFFFF"/>
              </w:rPr>
              <w:t>Составление плана работы по самообразованию</w:t>
            </w:r>
          </w:p>
        </w:tc>
        <w:tc>
          <w:tcPr>
            <w:tcW w:w="460" w:type="pct"/>
            <w:gridSpan w:val="2"/>
          </w:tcPr>
          <w:p w:rsidR="00284D16" w:rsidRPr="003A5E45" w:rsidRDefault="00D129CE"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октябрь</w:t>
            </w:r>
          </w:p>
        </w:tc>
        <w:tc>
          <w:tcPr>
            <w:tcW w:w="2594" w:type="pct"/>
          </w:tcPr>
          <w:p w:rsidR="00284D16" w:rsidRPr="003A5E45" w:rsidRDefault="00127612" w:rsidP="00127612">
            <w:pPr>
              <w:shd w:val="clear" w:color="auto" w:fill="FFFFFF"/>
              <w:rPr>
                <w:rFonts w:ascii="Times New Roman" w:eastAsia="Times New Roman" w:hAnsi="Times New Roman" w:cs="Times New Roman"/>
                <w:bCs/>
                <w:color w:val="181818"/>
                <w:sz w:val="24"/>
                <w:szCs w:val="24"/>
              </w:rPr>
            </w:pPr>
            <w:r w:rsidRPr="003A5E45">
              <w:rPr>
                <w:rFonts w:ascii="Times New Roman" w:eastAsia="Times New Roman" w:hAnsi="Times New Roman" w:cs="Times New Roman"/>
                <w:bCs/>
                <w:color w:val="181818"/>
                <w:sz w:val="24"/>
                <w:szCs w:val="24"/>
              </w:rPr>
              <w:t>1.Создание развивающей среды.</w:t>
            </w:r>
          </w:p>
          <w:p w:rsidR="00127612" w:rsidRPr="003A5E45" w:rsidRDefault="00127612" w:rsidP="00127612">
            <w:pPr>
              <w:shd w:val="clear" w:color="auto" w:fill="FFFFFF"/>
              <w:rPr>
                <w:rFonts w:ascii="Times New Roman" w:eastAsia="Times New Roman" w:hAnsi="Times New Roman" w:cs="Times New Roman"/>
                <w:bCs/>
                <w:color w:val="181818"/>
                <w:sz w:val="24"/>
                <w:szCs w:val="24"/>
              </w:rPr>
            </w:pPr>
            <w:r w:rsidRPr="003A5E45">
              <w:rPr>
                <w:rFonts w:ascii="Times New Roman" w:eastAsia="Times New Roman" w:hAnsi="Times New Roman" w:cs="Times New Roman"/>
                <w:bCs/>
                <w:color w:val="181818"/>
                <w:sz w:val="24"/>
                <w:szCs w:val="24"/>
              </w:rPr>
              <w:t>2.Проведение первичного мониторинга.</w:t>
            </w:r>
          </w:p>
          <w:p w:rsidR="00F207D3" w:rsidRPr="003A5E45" w:rsidRDefault="00127612" w:rsidP="00F207D3">
            <w:pPr>
              <w:shd w:val="clear" w:color="auto" w:fill="FFFFFF"/>
              <w:rPr>
                <w:rFonts w:ascii="Times New Roman" w:eastAsia="Times New Roman" w:hAnsi="Times New Roman" w:cs="Times New Roman"/>
                <w:bCs/>
                <w:color w:val="181818"/>
                <w:sz w:val="24"/>
                <w:szCs w:val="24"/>
              </w:rPr>
            </w:pPr>
            <w:r w:rsidRPr="003A5E45">
              <w:rPr>
                <w:rFonts w:ascii="Times New Roman" w:eastAsia="Times New Roman" w:hAnsi="Times New Roman" w:cs="Times New Roman"/>
                <w:bCs/>
                <w:color w:val="181818"/>
                <w:sz w:val="24"/>
                <w:szCs w:val="24"/>
              </w:rPr>
              <w:t>3.Использование нетрадиционных техник рисования на практике.</w:t>
            </w:r>
          </w:p>
          <w:p w:rsidR="00F207D3" w:rsidRPr="003A5E45" w:rsidRDefault="00F207D3" w:rsidP="00F207D3">
            <w:pPr>
              <w:shd w:val="clear" w:color="auto" w:fill="FFFFFF"/>
              <w:rPr>
                <w:rFonts w:ascii="Times New Roman" w:hAnsi="Times New Roman" w:cs="Times New Roman"/>
                <w:color w:val="000000"/>
                <w:sz w:val="24"/>
                <w:szCs w:val="24"/>
              </w:rPr>
            </w:pPr>
            <w:r w:rsidRPr="003A5E45">
              <w:rPr>
                <w:rFonts w:ascii="Times New Roman" w:eastAsia="Times New Roman" w:hAnsi="Times New Roman" w:cs="Times New Roman"/>
                <w:bCs/>
                <w:color w:val="181818"/>
                <w:sz w:val="24"/>
                <w:szCs w:val="24"/>
              </w:rPr>
              <w:t>-</w:t>
            </w:r>
            <w:r w:rsidRPr="003A5E45">
              <w:rPr>
                <w:rFonts w:ascii="Times New Roman" w:hAnsi="Times New Roman" w:cs="Times New Roman"/>
                <w:color w:val="000000"/>
                <w:sz w:val="24"/>
                <w:szCs w:val="24"/>
              </w:rPr>
              <w:t>Монотипия пейзажная.</w:t>
            </w:r>
          </w:p>
          <w:p w:rsidR="00F207D3" w:rsidRPr="003A5E45" w:rsidRDefault="00F207D3" w:rsidP="00F207D3">
            <w:pPr>
              <w:shd w:val="clear" w:color="auto" w:fill="FFFFFF"/>
              <w:rPr>
                <w:rFonts w:ascii="Times New Roman" w:hAnsi="Times New Roman" w:cs="Times New Roman"/>
                <w:color w:val="000000"/>
                <w:sz w:val="24"/>
                <w:szCs w:val="24"/>
              </w:rPr>
            </w:pPr>
            <w:r w:rsidRPr="003A5E45">
              <w:rPr>
                <w:rFonts w:ascii="Times New Roman" w:hAnsi="Times New Roman" w:cs="Times New Roman"/>
                <w:color w:val="000000"/>
                <w:sz w:val="24"/>
                <w:szCs w:val="24"/>
              </w:rPr>
              <w:t>-</w:t>
            </w:r>
            <w:r w:rsidRPr="003A5E45">
              <w:rPr>
                <w:rFonts w:ascii="Times New Roman" w:hAnsi="Times New Roman" w:cs="Times New Roman"/>
                <w:color w:val="000000"/>
                <w:sz w:val="24"/>
                <w:szCs w:val="24"/>
              </w:rPr>
              <w:t>Рисование зубной щеткой.</w:t>
            </w:r>
          </w:p>
          <w:p w:rsidR="00F207D3" w:rsidRPr="003A5E45" w:rsidRDefault="00F207D3" w:rsidP="00F207D3">
            <w:pPr>
              <w:shd w:val="clear" w:color="auto" w:fill="FFFFFF"/>
              <w:rPr>
                <w:rFonts w:ascii="Times New Roman" w:hAnsi="Times New Roman" w:cs="Times New Roman"/>
                <w:color w:val="000000"/>
                <w:sz w:val="24"/>
                <w:szCs w:val="24"/>
              </w:rPr>
            </w:pPr>
            <w:r w:rsidRPr="003A5E45">
              <w:rPr>
                <w:rFonts w:ascii="Times New Roman" w:hAnsi="Times New Roman" w:cs="Times New Roman"/>
                <w:color w:val="000000"/>
                <w:sz w:val="24"/>
                <w:szCs w:val="24"/>
              </w:rPr>
              <w:t>-</w:t>
            </w:r>
            <w:proofErr w:type="spellStart"/>
            <w:r w:rsidRPr="003A5E45">
              <w:rPr>
                <w:rFonts w:ascii="Times New Roman" w:hAnsi="Times New Roman" w:cs="Times New Roman"/>
                <w:color w:val="000000"/>
                <w:sz w:val="24"/>
                <w:szCs w:val="24"/>
              </w:rPr>
              <w:t>Набрызг</w:t>
            </w:r>
            <w:proofErr w:type="spellEnd"/>
            <w:r w:rsidRPr="003A5E45">
              <w:rPr>
                <w:rFonts w:ascii="Times New Roman" w:hAnsi="Times New Roman" w:cs="Times New Roman"/>
                <w:color w:val="000000"/>
                <w:sz w:val="24"/>
                <w:szCs w:val="24"/>
              </w:rPr>
              <w:t>.</w:t>
            </w:r>
            <w:r w:rsidRPr="003A5E45">
              <w:rPr>
                <w:rFonts w:ascii="Times New Roman" w:hAnsi="Times New Roman" w:cs="Times New Roman"/>
                <w:color w:val="000000"/>
                <w:sz w:val="24"/>
                <w:szCs w:val="24"/>
              </w:rPr>
              <w:t xml:space="preserve"> </w:t>
            </w:r>
          </w:p>
          <w:p w:rsidR="00F207D3" w:rsidRPr="003A5E45" w:rsidRDefault="00F207D3" w:rsidP="00F207D3">
            <w:pPr>
              <w:shd w:val="clear" w:color="auto" w:fill="FFFFFF"/>
              <w:rPr>
                <w:rFonts w:ascii="Times New Roman" w:hAnsi="Times New Roman" w:cs="Times New Roman"/>
                <w:color w:val="000000"/>
                <w:sz w:val="24"/>
                <w:szCs w:val="24"/>
              </w:rPr>
            </w:pPr>
            <w:r w:rsidRPr="003A5E45">
              <w:rPr>
                <w:rFonts w:ascii="Times New Roman" w:hAnsi="Times New Roman" w:cs="Times New Roman"/>
                <w:color w:val="000000"/>
                <w:sz w:val="24"/>
                <w:szCs w:val="24"/>
              </w:rPr>
              <w:t>-</w:t>
            </w:r>
            <w:proofErr w:type="spellStart"/>
            <w:r w:rsidRPr="003A5E45">
              <w:rPr>
                <w:rFonts w:ascii="Times New Roman" w:hAnsi="Times New Roman" w:cs="Times New Roman"/>
                <w:color w:val="000000"/>
                <w:sz w:val="24"/>
                <w:szCs w:val="24"/>
              </w:rPr>
              <w:t>Кляксография</w:t>
            </w:r>
            <w:proofErr w:type="spellEnd"/>
            <w:r w:rsidRPr="003A5E45">
              <w:rPr>
                <w:rFonts w:ascii="Times New Roman" w:hAnsi="Times New Roman" w:cs="Times New Roman"/>
                <w:color w:val="000000"/>
                <w:sz w:val="24"/>
                <w:szCs w:val="24"/>
              </w:rPr>
              <w:t xml:space="preserve"> с трубочкой.</w:t>
            </w:r>
          </w:p>
          <w:p w:rsidR="00F207D3" w:rsidRPr="003A5E45" w:rsidRDefault="00F207D3" w:rsidP="00F207D3">
            <w:pPr>
              <w:shd w:val="clear" w:color="auto" w:fill="FFFFFF"/>
              <w:rPr>
                <w:rFonts w:ascii="Times New Roman" w:hAnsi="Times New Roman" w:cs="Times New Roman"/>
                <w:color w:val="000000"/>
                <w:sz w:val="24"/>
                <w:szCs w:val="24"/>
              </w:rPr>
            </w:pPr>
            <w:r w:rsidRPr="003A5E45">
              <w:rPr>
                <w:rFonts w:ascii="Times New Roman" w:hAnsi="Times New Roman" w:cs="Times New Roman"/>
                <w:color w:val="000000"/>
                <w:sz w:val="24"/>
                <w:szCs w:val="24"/>
              </w:rPr>
              <w:t>-</w:t>
            </w:r>
            <w:r w:rsidRPr="003A5E45">
              <w:rPr>
                <w:rFonts w:ascii="Times New Roman" w:hAnsi="Times New Roman" w:cs="Times New Roman"/>
                <w:color w:val="000000"/>
                <w:sz w:val="24"/>
                <w:szCs w:val="24"/>
              </w:rPr>
              <w:t>Рисование нитками.</w:t>
            </w:r>
          </w:p>
          <w:p w:rsidR="00F207D3" w:rsidRPr="003A5E45" w:rsidRDefault="00F207D3" w:rsidP="00F207D3">
            <w:pPr>
              <w:shd w:val="clear" w:color="auto" w:fill="FFFFFF"/>
              <w:rPr>
                <w:rFonts w:ascii="Times New Roman" w:hAnsi="Times New Roman" w:cs="Times New Roman"/>
                <w:color w:val="000000"/>
                <w:sz w:val="24"/>
                <w:szCs w:val="24"/>
              </w:rPr>
            </w:pPr>
            <w:r w:rsidRPr="003A5E45">
              <w:rPr>
                <w:rFonts w:ascii="Times New Roman" w:hAnsi="Times New Roman" w:cs="Times New Roman"/>
                <w:color w:val="000000"/>
                <w:sz w:val="24"/>
                <w:szCs w:val="24"/>
              </w:rPr>
              <w:t>-</w:t>
            </w:r>
            <w:r w:rsidRPr="003A5E45">
              <w:rPr>
                <w:rFonts w:ascii="Times New Roman" w:hAnsi="Times New Roman" w:cs="Times New Roman"/>
                <w:color w:val="000000"/>
                <w:sz w:val="24"/>
                <w:szCs w:val="24"/>
              </w:rPr>
              <w:t>Рисование солью.</w:t>
            </w:r>
          </w:p>
          <w:p w:rsidR="00F207D3" w:rsidRPr="003A5E45" w:rsidRDefault="00F207D3" w:rsidP="00F207D3">
            <w:pPr>
              <w:shd w:val="clear" w:color="auto" w:fill="FFFFFF"/>
              <w:rPr>
                <w:rFonts w:ascii="Times New Roman" w:eastAsia="Times New Roman" w:hAnsi="Times New Roman" w:cs="Times New Roman"/>
                <w:bCs/>
                <w:color w:val="181818"/>
                <w:sz w:val="24"/>
                <w:szCs w:val="24"/>
              </w:rPr>
            </w:pPr>
            <w:r w:rsidRPr="003A5E45">
              <w:rPr>
                <w:rFonts w:ascii="Times New Roman" w:hAnsi="Times New Roman" w:cs="Times New Roman"/>
                <w:color w:val="000000"/>
                <w:sz w:val="24"/>
                <w:szCs w:val="24"/>
              </w:rPr>
              <w:t>-</w:t>
            </w:r>
            <w:proofErr w:type="spellStart"/>
            <w:r w:rsidRPr="003A5E45">
              <w:rPr>
                <w:rFonts w:ascii="Times New Roman" w:hAnsi="Times New Roman" w:cs="Times New Roman"/>
                <w:color w:val="000000"/>
                <w:sz w:val="24"/>
                <w:szCs w:val="24"/>
              </w:rPr>
              <w:t>Пластилинография</w:t>
            </w:r>
            <w:proofErr w:type="spellEnd"/>
            <w:r w:rsidRPr="003A5E45">
              <w:rPr>
                <w:rFonts w:ascii="Times New Roman" w:hAnsi="Times New Roman" w:cs="Times New Roman"/>
                <w:color w:val="000000"/>
                <w:sz w:val="24"/>
                <w:szCs w:val="24"/>
              </w:rPr>
              <w:t>.</w:t>
            </w:r>
          </w:p>
          <w:p w:rsidR="00127612" w:rsidRPr="003A5E45" w:rsidRDefault="00127612" w:rsidP="00127612">
            <w:pPr>
              <w:shd w:val="clear" w:color="auto" w:fill="FFFFFF"/>
              <w:rPr>
                <w:rFonts w:ascii="Times New Roman" w:eastAsia="Times New Roman" w:hAnsi="Times New Roman" w:cs="Times New Roman"/>
                <w:bCs/>
                <w:color w:val="181818"/>
                <w:sz w:val="24"/>
                <w:szCs w:val="24"/>
              </w:rPr>
            </w:pPr>
            <w:r w:rsidRPr="003A5E45">
              <w:rPr>
                <w:rFonts w:ascii="Times New Roman" w:eastAsia="Times New Roman" w:hAnsi="Times New Roman" w:cs="Times New Roman"/>
                <w:bCs/>
                <w:color w:val="181818"/>
                <w:sz w:val="24"/>
                <w:szCs w:val="24"/>
              </w:rPr>
              <w:t>4.Вовличение в работу родителей.</w:t>
            </w:r>
          </w:p>
          <w:p w:rsidR="00BE6614" w:rsidRPr="003A5E45" w:rsidRDefault="00BE6614" w:rsidP="00127612">
            <w:pPr>
              <w:shd w:val="clear" w:color="auto" w:fill="FFFFFF"/>
              <w:rPr>
                <w:rFonts w:ascii="Times New Roman" w:eastAsia="Times New Roman" w:hAnsi="Times New Roman" w:cs="Times New Roman"/>
                <w:bCs/>
                <w:color w:val="181818"/>
                <w:sz w:val="24"/>
                <w:szCs w:val="24"/>
              </w:rPr>
            </w:pPr>
            <w:r w:rsidRPr="003A5E45">
              <w:rPr>
                <w:rFonts w:ascii="Times New Roman" w:eastAsia="Times New Roman" w:hAnsi="Times New Roman" w:cs="Times New Roman"/>
                <w:bCs/>
                <w:color w:val="181818"/>
                <w:sz w:val="24"/>
                <w:szCs w:val="24"/>
              </w:rPr>
              <w:t>(приложение 1)</w:t>
            </w:r>
          </w:p>
          <w:p w:rsidR="00127612" w:rsidRPr="003A5E45" w:rsidRDefault="00127612" w:rsidP="00127612">
            <w:pPr>
              <w:shd w:val="clear" w:color="auto" w:fill="FFFFFF"/>
              <w:rPr>
                <w:color w:val="4A4A4A"/>
                <w:sz w:val="24"/>
                <w:szCs w:val="24"/>
                <w:shd w:val="clear" w:color="auto" w:fill="FFFFFF"/>
              </w:rPr>
            </w:pPr>
            <w:r w:rsidRPr="003A5E45">
              <w:rPr>
                <w:rFonts w:ascii="Times New Roman" w:eastAsia="Times New Roman" w:hAnsi="Times New Roman" w:cs="Times New Roman"/>
                <w:bCs/>
                <w:color w:val="181818"/>
                <w:sz w:val="24"/>
                <w:szCs w:val="24"/>
              </w:rPr>
              <w:t>5.Проведение итогового мониторинга и планирование дальнейшей работы.</w:t>
            </w:r>
          </w:p>
        </w:tc>
      </w:tr>
      <w:tr w:rsidR="00284D16" w:rsidRPr="00304912" w:rsidTr="00F207D3">
        <w:trPr>
          <w:cantSplit/>
          <w:trHeight w:val="417"/>
        </w:trPr>
        <w:tc>
          <w:tcPr>
            <w:tcW w:w="503" w:type="pct"/>
            <w:vMerge/>
            <w:textDirection w:val="btLr"/>
          </w:tcPr>
          <w:p w:rsidR="00284D16" w:rsidRPr="00304912" w:rsidRDefault="00284D16" w:rsidP="0038011D">
            <w:pPr>
              <w:pStyle w:val="a4"/>
              <w:numPr>
                <w:ilvl w:val="0"/>
                <w:numId w:val="1"/>
              </w:numPr>
              <w:tabs>
                <w:tab w:val="center" w:pos="7285"/>
                <w:tab w:val="left" w:pos="8910"/>
              </w:tabs>
              <w:ind w:right="113"/>
              <w:jc w:val="both"/>
              <w:rPr>
                <w:rFonts w:ascii="Times New Roman" w:hAnsi="Times New Roman" w:cs="Times New Roman"/>
                <w:sz w:val="24"/>
                <w:szCs w:val="24"/>
              </w:rPr>
            </w:pPr>
          </w:p>
        </w:tc>
        <w:tc>
          <w:tcPr>
            <w:tcW w:w="1443" w:type="pct"/>
          </w:tcPr>
          <w:p w:rsidR="00284D16" w:rsidRPr="003A5E45" w:rsidRDefault="00284D16" w:rsidP="00284D16">
            <w:pPr>
              <w:pStyle w:val="c1"/>
              <w:numPr>
                <w:ilvl w:val="0"/>
                <w:numId w:val="3"/>
              </w:numPr>
              <w:shd w:val="clear" w:color="auto" w:fill="FFFFFF"/>
              <w:spacing w:before="0" w:beforeAutospacing="0" w:after="0" w:afterAutospacing="0"/>
              <w:jc w:val="both"/>
              <w:rPr>
                <w:color w:val="000000"/>
              </w:rPr>
            </w:pPr>
            <w:r w:rsidRPr="003A5E45">
              <w:rPr>
                <w:rStyle w:val="c0"/>
                <w:color w:val="000000"/>
              </w:rPr>
              <w:t xml:space="preserve">Изучение </w:t>
            </w:r>
            <w:proofErr w:type="spellStart"/>
            <w:r w:rsidRPr="003A5E45">
              <w:rPr>
                <w:rStyle w:val="c0"/>
                <w:color w:val="000000"/>
              </w:rPr>
              <w:t>психолого</w:t>
            </w:r>
            <w:proofErr w:type="spellEnd"/>
            <w:r w:rsidRPr="003A5E45">
              <w:rPr>
                <w:rStyle w:val="c0"/>
                <w:color w:val="000000"/>
              </w:rPr>
              <w:t xml:space="preserve"> – педагогической,</w:t>
            </w:r>
            <w:r w:rsidRPr="003A5E45">
              <w:rPr>
                <w:color w:val="000000"/>
              </w:rPr>
              <w:t xml:space="preserve"> </w:t>
            </w:r>
            <w:r w:rsidRPr="003A5E45">
              <w:rPr>
                <w:rStyle w:val="c0"/>
                <w:color w:val="000000"/>
              </w:rPr>
              <w:t>методической литературы</w:t>
            </w:r>
            <w:r w:rsidRPr="003A5E45">
              <w:rPr>
                <w:color w:val="000000"/>
              </w:rPr>
              <w:t xml:space="preserve"> </w:t>
            </w:r>
            <w:r w:rsidRPr="003A5E45">
              <w:rPr>
                <w:rStyle w:val="c0"/>
                <w:color w:val="000000"/>
              </w:rPr>
              <w:t>по теме самообразовании</w:t>
            </w:r>
          </w:p>
        </w:tc>
        <w:tc>
          <w:tcPr>
            <w:tcW w:w="460" w:type="pct"/>
            <w:gridSpan w:val="2"/>
          </w:tcPr>
          <w:p w:rsidR="00284D16" w:rsidRPr="003A5E45" w:rsidRDefault="00A80626"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Октябрь-ноябрь</w:t>
            </w:r>
          </w:p>
        </w:tc>
        <w:tc>
          <w:tcPr>
            <w:tcW w:w="2594" w:type="pct"/>
          </w:tcPr>
          <w:p w:rsidR="00284D16" w:rsidRPr="003A5E45" w:rsidRDefault="00127612"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1.Р.Г Казаковой «Изобразительная деятельность в детском саду»</w:t>
            </w:r>
          </w:p>
          <w:p w:rsidR="00127612" w:rsidRPr="003A5E45" w:rsidRDefault="00127612"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2.Пособие А.В Никитиной «Нетрадиционные техники рисования в детском саду»</w:t>
            </w:r>
          </w:p>
          <w:p w:rsidR="00127612" w:rsidRPr="003A5E45" w:rsidRDefault="00127612"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3.Т.С Комарова «Детское художественное творчество»</w:t>
            </w:r>
          </w:p>
        </w:tc>
      </w:tr>
      <w:tr w:rsidR="00284D16" w:rsidRPr="00304912" w:rsidTr="00F207D3">
        <w:trPr>
          <w:cantSplit/>
          <w:trHeight w:val="417"/>
        </w:trPr>
        <w:tc>
          <w:tcPr>
            <w:tcW w:w="503" w:type="pct"/>
            <w:vMerge/>
            <w:textDirection w:val="btLr"/>
          </w:tcPr>
          <w:p w:rsidR="00284D16" w:rsidRPr="00304912" w:rsidRDefault="00284D16" w:rsidP="0038011D">
            <w:pPr>
              <w:pStyle w:val="a4"/>
              <w:numPr>
                <w:ilvl w:val="0"/>
                <w:numId w:val="1"/>
              </w:numPr>
              <w:tabs>
                <w:tab w:val="center" w:pos="7285"/>
                <w:tab w:val="left" w:pos="8910"/>
              </w:tabs>
              <w:ind w:right="113"/>
              <w:jc w:val="both"/>
              <w:rPr>
                <w:rFonts w:ascii="Times New Roman" w:hAnsi="Times New Roman" w:cs="Times New Roman"/>
                <w:sz w:val="24"/>
                <w:szCs w:val="24"/>
              </w:rPr>
            </w:pPr>
          </w:p>
        </w:tc>
        <w:tc>
          <w:tcPr>
            <w:tcW w:w="1443" w:type="pct"/>
          </w:tcPr>
          <w:p w:rsidR="00284D16" w:rsidRPr="003A5E45" w:rsidRDefault="00284D16" w:rsidP="00284D16">
            <w:pPr>
              <w:pStyle w:val="c1"/>
              <w:numPr>
                <w:ilvl w:val="0"/>
                <w:numId w:val="3"/>
              </w:numPr>
              <w:shd w:val="clear" w:color="auto" w:fill="FFFFFF"/>
              <w:spacing w:before="0" w:beforeAutospacing="0" w:after="0" w:afterAutospacing="0"/>
              <w:jc w:val="both"/>
              <w:rPr>
                <w:color w:val="000000"/>
              </w:rPr>
            </w:pPr>
            <w:r w:rsidRPr="003A5E45">
              <w:rPr>
                <w:rStyle w:val="c0"/>
                <w:color w:val="000000"/>
              </w:rPr>
              <w:t>Проведение  педагогического наблюдения с целью оценки эффективности используемых приёмов и методов обучения по данному направлению деятельности.</w:t>
            </w:r>
          </w:p>
        </w:tc>
        <w:tc>
          <w:tcPr>
            <w:tcW w:w="460" w:type="pct"/>
            <w:gridSpan w:val="2"/>
          </w:tcPr>
          <w:p w:rsidR="00284D16" w:rsidRPr="003A5E45" w:rsidRDefault="00444C22"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Д</w:t>
            </w:r>
            <w:r w:rsidR="00646147" w:rsidRPr="003A5E45">
              <w:rPr>
                <w:color w:val="4A4A4A"/>
                <w:shd w:val="clear" w:color="auto" w:fill="FFFFFF"/>
              </w:rPr>
              <w:t>екабрь</w:t>
            </w:r>
            <w:r w:rsidRPr="003A5E45">
              <w:rPr>
                <w:color w:val="4A4A4A"/>
                <w:shd w:val="clear" w:color="auto" w:fill="FFFFFF"/>
              </w:rPr>
              <w:t>-февраль</w:t>
            </w:r>
          </w:p>
        </w:tc>
        <w:tc>
          <w:tcPr>
            <w:tcW w:w="2594" w:type="pct"/>
          </w:tcPr>
          <w:p w:rsidR="00284D16" w:rsidRPr="003A5E45" w:rsidRDefault="00234C20"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1.Создание игровой ситуации.</w:t>
            </w:r>
          </w:p>
          <w:p w:rsidR="00234C20" w:rsidRPr="003A5E45" w:rsidRDefault="00234C20"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2.Показ воспитателя.</w:t>
            </w:r>
          </w:p>
          <w:p w:rsidR="00234C20" w:rsidRPr="003A5E45" w:rsidRDefault="00234C20"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3.Использование движения рук.</w:t>
            </w:r>
          </w:p>
          <w:p w:rsidR="00234C20" w:rsidRPr="003A5E45" w:rsidRDefault="00234C20"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4.Сравнение двух техник.</w:t>
            </w:r>
          </w:p>
          <w:p w:rsidR="00234C20" w:rsidRPr="003A5E45" w:rsidRDefault="00234C20"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5.Проговаривание последовательности работы.</w:t>
            </w:r>
          </w:p>
          <w:p w:rsidR="00BE6614" w:rsidRPr="003A5E45" w:rsidRDefault="00BE6614" w:rsidP="00BE6614">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6.П</w:t>
            </w:r>
            <w:r w:rsidR="00234C20" w:rsidRPr="003A5E45">
              <w:rPr>
                <w:color w:val="4A4A4A"/>
                <w:shd w:val="clear" w:color="auto" w:fill="FFFFFF"/>
              </w:rPr>
              <w:t>едагогическая диагностика.</w:t>
            </w:r>
            <w:r w:rsidR="003A5E45">
              <w:rPr>
                <w:color w:val="4A4A4A"/>
                <w:shd w:val="clear" w:color="auto" w:fill="FFFFFF"/>
              </w:rPr>
              <w:t xml:space="preserve"> (Приложение 2)</w:t>
            </w:r>
            <w:bookmarkStart w:id="0" w:name="_GoBack"/>
            <w:bookmarkEnd w:id="0"/>
          </w:p>
          <w:p w:rsidR="00BE6614" w:rsidRPr="003A5E45" w:rsidRDefault="00BE6614" w:rsidP="00BE6614">
            <w:pPr>
              <w:pStyle w:val="c1"/>
              <w:shd w:val="clear" w:color="auto" w:fill="FFFFFF"/>
              <w:spacing w:before="0" w:beforeAutospacing="0" w:after="0" w:afterAutospacing="0"/>
              <w:jc w:val="center"/>
              <w:rPr>
                <w:b/>
                <w:bCs/>
                <w:color w:val="000000"/>
              </w:rPr>
            </w:pPr>
            <w:r w:rsidRPr="003A5E45">
              <w:rPr>
                <w:b/>
                <w:bCs/>
                <w:color w:val="000000"/>
              </w:rPr>
              <w:t>Формы работы с детьми.</w:t>
            </w:r>
          </w:p>
          <w:p w:rsidR="00BE6614" w:rsidRPr="003A5E45" w:rsidRDefault="00BE6614" w:rsidP="00BE6614">
            <w:pPr>
              <w:pStyle w:val="c1"/>
              <w:shd w:val="clear" w:color="auto" w:fill="FFFFFF"/>
              <w:spacing w:before="0" w:beforeAutospacing="0" w:after="0" w:afterAutospacing="0"/>
              <w:rPr>
                <w:color w:val="000000"/>
              </w:rPr>
            </w:pPr>
            <w:r w:rsidRPr="003A5E45">
              <w:rPr>
                <w:b/>
                <w:bCs/>
                <w:color w:val="000000"/>
              </w:rPr>
              <w:t>-</w:t>
            </w:r>
            <w:r w:rsidRPr="003A5E45">
              <w:rPr>
                <w:color w:val="000000"/>
              </w:rPr>
              <w:t xml:space="preserve">Дидактические игры. Для развития воображения и </w:t>
            </w:r>
            <w:r w:rsidRPr="003A5E45">
              <w:rPr>
                <w:color w:val="000000"/>
              </w:rPr>
              <w:t xml:space="preserve">фантазии. (изготовлены и размещены в уголке по </w:t>
            </w:r>
            <w:proofErr w:type="spellStart"/>
            <w:proofErr w:type="gramStart"/>
            <w:r w:rsidRPr="003A5E45">
              <w:rPr>
                <w:color w:val="000000"/>
              </w:rPr>
              <w:t>изо.деятельности</w:t>
            </w:r>
            <w:proofErr w:type="spellEnd"/>
            <w:proofErr w:type="gramEnd"/>
            <w:r w:rsidRPr="003A5E45">
              <w:rPr>
                <w:color w:val="000000"/>
              </w:rPr>
              <w:t>)</w:t>
            </w:r>
          </w:p>
          <w:p w:rsidR="00BE6614" w:rsidRPr="003A5E45" w:rsidRDefault="00BE6614" w:rsidP="00BE6614">
            <w:pPr>
              <w:pStyle w:val="c1"/>
              <w:shd w:val="clear" w:color="auto" w:fill="FFFFFF"/>
              <w:spacing w:before="0" w:beforeAutospacing="0" w:after="0" w:afterAutospacing="0"/>
              <w:rPr>
                <w:color w:val="000000"/>
              </w:rPr>
            </w:pPr>
            <w:r w:rsidRPr="003A5E45">
              <w:rPr>
                <w:color w:val="000000"/>
              </w:rPr>
              <w:t>-</w:t>
            </w:r>
            <w:r w:rsidRPr="003A5E45">
              <w:rPr>
                <w:color w:val="000000"/>
              </w:rPr>
              <w:t xml:space="preserve">Чтение </w:t>
            </w:r>
            <w:r w:rsidRPr="003A5E45">
              <w:rPr>
                <w:color w:val="000000"/>
              </w:rPr>
              <w:t>загадок. (картотека)</w:t>
            </w:r>
          </w:p>
          <w:p w:rsidR="00BE6614" w:rsidRPr="003A5E45" w:rsidRDefault="00BE6614" w:rsidP="00BE6614">
            <w:pPr>
              <w:pStyle w:val="c1"/>
              <w:shd w:val="clear" w:color="auto" w:fill="FFFFFF"/>
              <w:spacing w:before="0" w:beforeAutospacing="0" w:after="0" w:afterAutospacing="0"/>
              <w:rPr>
                <w:color w:val="000000"/>
              </w:rPr>
            </w:pPr>
            <w:r w:rsidRPr="003A5E45">
              <w:rPr>
                <w:color w:val="000000"/>
              </w:rPr>
              <w:t>-</w:t>
            </w:r>
            <w:r w:rsidRPr="003A5E45">
              <w:rPr>
                <w:color w:val="000000"/>
              </w:rPr>
              <w:t>Рассматривание картин, изображений, иллюстраций.</w:t>
            </w:r>
            <w:r w:rsidRPr="003A5E45">
              <w:rPr>
                <w:color w:val="000000"/>
              </w:rPr>
              <w:t xml:space="preserve"> (уголок по развитию речи)</w:t>
            </w:r>
          </w:p>
          <w:p w:rsidR="00BE6614" w:rsidRPr="003A5E45" w:rsidRDefault="00BE6614" w:rsidP="00BE6614">
            <w:pPr>
              <w:pStyle w:val="c1"/>
              <w:shd w:val="clear" w:color="auto" w:fill="FFFFFF"/>
              <w:spacing w:before="0" w:beforeAutospacing="0" w:after="0" w:afterAutospacing="0"/>
              <w:rPr>
                <w:color w:val="000000"/>
              </w:rPr>
            </w:pPr>
            <w:r w:rsidRPr="003A5E45">
              <w:rPr>
                <w:color w:val="000000"/>
              </w:rPr>
              <w:t>-</w:t>
            </w:r>
            <w:r w:rsidRPr="003A5E45">
              <w:rPr>
                <w:color w:val="000000"/>
              </w:rPr>
              <w:t>Чтение художественной литературы.</w:t>
            </w:r>
            <w:r w:rsidRPr="003A5E45">
              <w:rPr>
                <w:color w:val="000000"/>
              </w:rPr>
              <w:t xml:space="preserve"> (книжный уголок)</w:t>
            </w:r>
          </w:p>
          <w:p w:rsidR="00BE6614" w:rsidRPr="003A5E45" w:rsidRDefault="00BE6614" w:rsidP="00BE6614">
            <w:pPr>
              <w:pStyle w:val="c1"/>
              <w:shd w:val="clear" w:color="auto" w:fill="FFFFFF"/>
              <w:spacing w:before="0" w:beforeAutospacing="0" w:after="0" w:afterAutospacing="0"/>
              <w:rPr>
                <w:color w:val="000000"/>
              </w:rPr>
            </w:pPr>
            <w:r w:rsidRPr="003A5E45">
              <w:rPr>
                <w:color w:val="000000"/>
              </w:rPr>
              <w:t>-</w:t>
            </w:r>
            <w:r w:rsidRPr="003A5E45">
              <w:rPr>
                <w:color w:val="000000"/>
              </w:rPr>
              <w:t>Беседы.</w:t>
            </w:r>
          </w:p>
          <w:p w:rsidR="00BE6614" w:rsidRPr="003A5E45" w:rsidRDefault="00BE6614" w:rsidP="00BE6614">
            <w:pPr>
              <w:pStyle w:val="c1"/>
              <w:shd w:val="clear" w:color="auto" w:fill="FFFFFF"/>
              <w:spacing w:before="0" w:beforeAutospacing="0" w:after="0" w:afterAutospacing="0"/>
              <w:rPr>
                <w:color w:val="000000"/>
              </w:rPr>
            </w:pPr>
            <w:r w:rsidRPr="003A5E45">
              <w:rPr>
                <w:color w:val="000000"/>
              </w:rPr>
              <w:t>-</w:t>
            </w:r>
            <w:r w:rsidRPr="003A5E45">
              <w:rPr>
                <w:color w:val="000000"/>
              </w:rPr>
              <w:t>Занятия с использованием нетрадиционной и не стандартной изо технологии.</w:t>
            </w:r>
          </w:p>
          <w:p w:rsidR="00BE6614" w:rsidRPr="003A5E45" w:rsidRDefault="00BE6614" w:rsidP="00BE6614">
            <w:pPr>
              <w:pStyle w:val="c1"/>
              <w:shd w:val="clear" w:color="auto" w:fill="FFFFFF"/>
              <w:spacing w:before="0" w:beforeAutospacing="0" w:after="0" w:afterAutospacing="0"/>
              <w:jc w:val="center"/>
              <w:rPr>
                <w:b/>
                <w:bCs/>
                <w:color w:val="000000"/>
              </w:rPr>
            </w:pPr>
            <w:r w:rsidRPr="003A5E45">
              <w:rPr>
                <w:b/>
                <w:bCs/>
                <w:color w:val="000000"/>
              </w:rPr>
              <w:t>Формы работы с родителями.</w:t>
            </w:r>
          </w:p>
          <w:p w:rsidR="00BE6614" w:rsidRPr="003A5E45" w:rsidRDefault="00BE6614" w:rsidP="00BE6614">
            <w:pPr>
              <w:pStyle w:val="c1"/>
              <w:shd w:val="clear" w:color="auto" w:fill="FFFFFF"/>
              <w:spacing w:before="0" w:beforeAutospacing="0" w:after="0" w:afterAutospacing="0"/>
              <w:rPr>
                <w:color w:val="000000"/>
              </w:rPr>
            </w:pPr>
            <w:r w:rsidRPr="003A5E45">
              <w:rPr>
                <w:b/>
                <w:bCs/>
                <w:color w:val="000000"/>
              </w:rPr>
              <w:t>-</w:t>
            </w:r>
            <w:r w:rsidRPr="003A5E45">
              <w:rPr>
                <w:color w:val="000000"/>
              </w:rPr>
              <w:t>Консультации.</w:t>
            </w:r>
            <w:r w:rsidRPr="003A5E45">
              <w:rPr>
                <w:color w:val="000000"/>
              </w:rPr>
              <w:t xml:space="preserve"> (папка-накопитель)</w:t>
            </w:r>
          </w:p>
          <w:p w:rsidR="00BE6614" w:rsidRPr="003A5E45" w:rsidRDefault="00BE6614" w:rsidP="00BE6614">
            <w:pPr>
              <w:pStyle w:val="c1"/>
              <w:shd w:val="clear" w:color="auto" w:fill="FFFFFF"/>
              <w:spacing w:before="0" w:beforeAutospacing="0" w:after="0" w:afterAutospacing="0"/>
              <w:rPr>
                <w:color w:val="000000"/>
              </w:rPr>
            </w:pPr>
            <w:r w:rsidRPr="003A5E45">
              <w:rPr>
                <w:color w:val="000000"/>
              </w:rPr>
              <w:t>-</w:t>
            </w:r>
            <w:r w:rsidRPr="003A5E45">
              <w:rPr>
                <w:color w:val="000000"/>
              </w:rPr>
              <w:t>Беседы.</w:t>
            </w:r>
          </w:p>
          <w:p w:rsidR="00BE6614" w:rsidRPr="003A5E45" w:rsidRDefault="00BE6614" w:rsidP="00BE6614">
            <w:pPr>
              <w:pStyle w:val="c1"/>
              <w:shd w:val="clear" w:color="auto" w:fill="FFFFFF"/>
              <w:spacing w:before="0" w:beforeAutospacing="0" w:after="0" w:afterAutospacing="0"/>
              <w:rPr>
                <w:color w:val="000000"/>
              </w:rPr>
            </w:pPr>
            <w:r w:rsidRPr="003A5E45">
              <w:rPr>
                <w:color w:val="000000"/>
              </w:rPr>
              <w:t>-</w:t>
            </w:r>
            <w:r w:rsidRPr="003A5E45">
              <w:rPr>
                <w:color w:val="000000"/>
              </w:rPr>
              <w:t>Наглядная информация: буклеты, памятки.</w:t>
            </w:r>
          </w:p>
          <w:p w:rsidR="00BE6614" w:rsidRPr="003A5E45" w:rsidRDefault="00BE6614" w:rsidP="00BE6614">
            <w:pPr>
              <w:pStyle w:val="c1"/>
              <w:shd w:val="clear" w:color="auto" w:fill="FFFFFF"/>
              <w:spacing w:before="0" w:beforeAutospacing="0" w:after="0" w:afterAutospacing="0"/>
              <w:rPr>
                <w:color w:val="000000"/>
              </w:rPr>
            </w:pPr>
            <w:r w:rsidRPr="003A5E45">
              <w:rPr>
                <w:color w:val="000000"/>
              </w:rPr>
              <w:t>-</w:t>
            </w:r>
            <w:r w:rsidRPr="003A5E45">
              <w:rPr>
                <w:color w:val="000000"/>
              </w:rPr>
              <w:t>Привлечение родителей к пополнению среды (нетрадиционные материалы).</w:t>
            </w:r>
          </w:p>
          <w:p w:rsidR="00BE6614" w:rsidRPr="003A5E45" w:rsidRDefault="00BE6614" w:rsidP="00BE6614">
            <w:pPr>
              <w:pStyle w:val="c1"/>
              <w:shd w:val="clear" w:color="auto" w:fill="FFFFFF"/>
              <w:spacing w:before="0" w:beforeAutospacing="0" w:after="0" w:afterAutospacing="0"/>
              <w:rPr>
                <w:color w:val="4A4A4A"/>
                <w:shd w:val="clear" w:color="auto" w:fill="FFFFFF"/>
              </w:rPr>
            </w:pPr>
            <w:r w:rsidRPr="003A5E45">
              <w:rPr>
                <w:color w:val="000000"/>
              </w:rPr>
              <w:t>-</w:t>
            </w:r>
            <w:r w:rsidRPr="003A5E45">
              <w:rPr>
                <w:color w:val="000000"/>
              </w:rPr>
              <w:t>Участие в кон</w:t>
            </w:r>
            <w:r w:rsidRPr="003A5E45">
              <w:rPr>
                <w:color w:val="000000"/>
              </w:rPr>
              <w:t>курсах, выставках.</w:t>
            </w:r>
          </w:p>
          <w:p w:rsidR="00BE6614" w:rsidRPr="003A5E45" w:rsidRDefault="00BE6614" w:rsidP="00284D16">
            <w:pPr>
              <w:pStyle w:val="c1"/>
              <w:shd w:val="clear" w:color="auto" w:fill="FFFFFF"/>
              <w:spacing w:before="0" w:beforeAutospacing="0" w:after="0" w:afterAutospacing="0"/>
              <w:jc w:val="both"/>
              <w:rPr>
                <w:color w:val="4A4A4A"/>
                <w:shd w:val="clear" w:color="auto" w:fill="FFFFFF"/>
              </w:rPr>
            </w:pPr>
          </w:p>
        </w:tc>
      </w:tr>
      <w:tr w:rsidR="00284D16" w:rsidRPr="00304912" w:rsidTr="00F207D3">
        <w:trPr>
          <w:cantSplit/>
          <w:trHeight w:val="417"/>
        </w:trPr>
        <w:tc>
          <w:tcPr>
            <w:tcW w:w="503" w:type="pct"/>
            <w:vMerge/>
            <w:textDirection w:val="btLr"/>
          </w:tcPr>
          <w:p w:rsidR="00284D16" w:rsidRPr="00304912" w:rsidRDefault="00284D16" w:rsidP="0038011D">
            <w:pPr>
              <w:pStyle w:val="a4"/>
              <w:numPr>
                <w:ilvl w:val="0"/>
                <w:numId w:val="1"/>
              </w:numPr>
              <w:tabs>
                <w:tab w:val="center" w:pos="7285"/>
                <w:tab w:val="left" w:pos="8910"/>
              </w:tabs>
              <w:ind w:right="113"/>
              <w:jc w:val="both"/>
              <w:rPr>
                <w:rFonts w:ascii="Times New Roman" w:hAnsi="Times New Roman" w:cs="Times New Roman"/>
                <w:sz w:val="24"/>
                <w:szCs w:val="24"/>
              </w:rPr>
            </w:pPr>
          </w:p>
        </w:tc>
        <w:tc>
          <w:tcPr>
            <w:tcW w:w="1443" w:type="pct"/>
          </w:tcPr>
          <w:p w:rsidR="00284D16" w:rsidRPr="003A5E45" w:rsidRDefault="00284D16" w:rsidP="00284D16">
            <w:pPr>
              <w:pStyle w:val="c1"/>
              <w:numPr>
                <w:ilvl w:val="0"/>
                <w:numId w:val="3"/>
              </w:numPr>
              <w:shd w:val="clear" w:color="auto" w:fill="FFFFFF"/>
              <w:spacing w:before="0" w:beforeAutospacing="0" w:after="0" w:afterAutospacing="0"/>
              <w:jc w:val="both"/>
              <w:rPr>
                <w:color w:val="4A4A4A"/>
                <w:shd w:val="clear" w:color="auto" w:fill="FFFFFF"/>
              </w:rPr>
            </w:pPr>
            <w:r w:rsidRPr="003A5E45">
              <w:rPr>
                <w:rStyle w:val="c0"/>
                <w:color w:val="000000"/>
              </w:rPr>
              <w:t>Анкетирование родителей, с целью изучения их компетентности по вопросу темы самообразования.</w:t>
            </w:r>
          </w:p>
        </w:tc>
        <w:tc>
          <w:tcPr>
            <w:tcW w:w="460" w:type="pct"/>
            <w:gridSpan w:val="2"/>
          </w:tcPr>
          <w:p w:rsidR="00284D16" w:rsidRPr="003A5E45" w:rsidRDefault="00444C22" w:rsidP="00284D16">
            <w:pPr>
              <w:pStyle w:val="c1"/>
              <w:shd w:val="clear" w:color="auto" w:fill="FFFFFF"/>
              <w:spacing w:before="0" w:beforeAutospacing="0" w:after="0" w:afterAutospacing="0"/>
              <w:jc w:val="both"/>
              <w:rPr>
                <w:color w:val="4A4A4A"/>
                <w:shd w:val="clear" w:color="auto" w:fill="FFFFFF"/>
              </w:rPr>
            </w:pPr>
            <w:r w:rsidRPr="003A5E45">
              <w:rPr>
                <w:color w:val="4A4A4A"/>
                <w:shd w:val="clear" w:color="auto" w:fill="FFFFFF"/>
              </w:rPr>
              <w:t>апрель</w:t>
            </w:r>
          </w:p>
        </w:tc>
        <w:tc>
          <w:tcPr>
            <w:tcW w:w="2594" w:type="pct"/>
          </w:tcPr>
          <w:p w:rsidR="00234C20" w:rsidRPr="003A5E45" w:rsidRDefault="00234C20" w:rsidP="00234C20">
            <w:pPr>
              <w:pStyle w:val="a5"/>
              <w:shd w:val="clear" w:color="auto" w:fill="FFFFFF"/>
              <w:spacing w:before="0" w:beforeAutospacing="0" w:after="0" w:afterAutospacing="0"/>
              <w:rPr>
                <w:rFonts w:ascii="Arial" w:hAnsi="Arial" w:cs="Arial"/>
                <w:color w:val="181818"/>
              </w:rPr>
            </w:pPr>
            <w:r w:rsidRPr="003A5E45">
              <w:rPr>
                <w:color w:val="181818"/>
              </w:rPr>
              <w:t>Анкетирование родителей «Изобразительная деятельность в ДОУ»</w:t>
            </w:r>
            <w:r w:rsidR="00773ABE" w:rsidRPr="003A5E45">
              <w:rPr>
                <w:color w:val="181818"/>
              </w:rPr>
              <w:t>-анкеты в папке накопителе.</w:t>
            </w:r>
          </w:p>
          <w:p w:rsidR="00234C20" w:rsidRPr="003A5E45" w:rsidRDefault="00234C20" w:rsidP="00234C20">
            <w:pPr>
              <w:pStyle w:val="a5"/>
              <w:shd w:val="clear" w:color="auto" w:fill="FFFFFF"/>
              <w:spacing w:before="0" w:beforeAutospacing="0" w:after="0" w:afterAutospacing="0"/>
              <w:rPr>
                <w:rFonts w:ascii="Arial" w:hAnsi="Arial" w:cs="Arial"/>
                <w:color w:val="181818"/>
              </w:rPr>
            </w:pPr>
            <w:r w:rsidRPr="003A5E45">
              <w:rPr>
                <w:color w:val="181818"/>
              </w:rPr>
              <w:t>Использование методики на занятиях, в свободной деятельности, в игре, в индивидуальной работе с детьми. </w:t>
            </w:r>
            <w:r w:rsidR="00444C22" w:rsidRPr="003A5E45">
              <w:rPr>
                <w:color w:val="181818"/>
              </w:rPr>
              <w:t xml:space="preserve"> </w:t>
            </w:r>
            <w:r w:rsidRPr="003A5E45">
              <w:rPr>
                <w:color w:val="181818"/>
              </w:rPr>
              <w:t>Анализ анкетирования родителей по проблеме художественно-эстетического развития детей.</w:t>
            </w:r>
          </w:p>
          <w:p w:rsidR="00284D16" w:rsidRPr="003A5E45" w:rsidRDefault="00284D16" w:rsidP="00284D16">
            <w:pPr>
              <w:pStyle w:val="c1"/>
              <w:shd w:val="clear" w:color="auto" w:fill="FFFFFF"/>
              <w:spacing w:before="0" w:beforeAutospacing="0" w:after="0" w:afterAutospacing="0"/>
              <w:jc w:val="both"/>
              <w:rPr>
                <w:color w:val="4A4A4A"/>
                <w:shd w:val="clear" w:color="auto" w:fill="FFFFFF"/>
              </w:rPr>
            </w:pPr>
          </w:p>
        </w:tc>
      </w:tr>
      <w:tr w:rsidR="00284D16" w:rsidRPr="00304912" w:rsidTr="00F207D3">
        <w:trPr>
          <w:cantSplit/>
          <w:trHeight w:val="1060"/>
        </w:trPr>
        <w:tc>
          <w:tcPr>
            <w:tcW w:w="503" w:type="pct"/>
            <w:vMerge w:val="restart"/>
            <w:textDirection w:val="btLr"/>
          </w:tcPr>
          <w:p w:rsidR="00284D16" w:rsidRPr="00304912" w:rsidRDefault="00284D16" w:rsidP="00304912">
            <w:pPr>
              <w:pStyle w:val="a4"/>
              <w:numPr>
                <w:ilvl w:val="0"/>
                <w:numId w:val="1"/>
              </w:numPr>
              <w:tabs>
                <w:tab w:val="center" w:pos="7285"/>
                <w:tab w:val="left" w:pos="8910"/>
              </w:tabs>
              <w:ind w:right="113"/>
              <w:jc w:val="center"/>
              <w:rPr>
                <w:rFonts w:ascii="Times New Roman" w:hAnsi="Times New Roman" w:cs="Times New Roman"/>
                <w:sz w:val="24"/>
                <w:szCs w:val="24"/>
              </w:rPr>
            </w:pPr>
            <w:r w:rsidRPr="00304912">
              <w:rPr>
                <w:rFonts w:ascii="Times New Roman" w:hAnsi="Times New Roman" w:cs="Times New Roman"/>
                <w:sz w:val="24"/>
                <w:szCs w:val="24"/>
              </w:rPr>
              <w:t>Диагностический</w:t>
            </w:r>
          </w:p>
        </w:tc>
        <w:tc>
          <w:tcPr>
            <w:tcW w:w="1469" w:type="pct"/>
            <w:gridSpan w:val="2"/>
          </w:tcPr>
          <w:p w:rsidR="00284D16" w:rsidRPr="003A5E45" w:rsidRDefault="00DA342A"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С</w:t>
            </w:r>
            <w:r w:rsidR="00284D16" w:rsidRPr="003A5E45">
              <w:rPr>
                <w:rFonts w:ascii="Times New Roman" w:hAnsi="Times New Roman" w:cs="Times New Roman"/>
                <w:sz w:val="24"/>
                <w:szCs w:val="24"/>
              </w:rPr>
              <w:t>ис</w:t>
            </w:r>
            <w:r w:rsidRPr="003A5E45">
              <w:rPr>
                <w:rFonts w:ascii="Times New Roman" w:hAnsi="Times New Roman" w:cs="Times New Roman"/>
                <w:sz w:val="24"/>
                <w:szCs w:val="24"/>
              </w:rPr>
              <w:t>тематизация теоретической части.</w:t>
            </w:r>
            <w:r w:rsidR="00284D16" w:rsidRPr="003A5E45">
              <w:rPr>
                <w:rFonts w:ascii="Times New Roman" w:hAnsi="Times New Roman" w:cs="Times New Roman"/>
                <w:sz w:val="24"/>
                <w:szCs w:val="24"/>
              </w:rPr>
              <w:t xml:space="preserve"> Промежуточная презентация</w:t>
            </w:r>
            <w:r w:rsidRPr="003A5E45">
              <w:rPr>
                <w:rFonts w:ascii="Times New Roman" w:hAnsi="Times New Roman" w:cs="Times New Roman"/>
                <w:sz w:val="24"/>
                <w:szCs w:val="24"/>
              </w:rPr>
              <w:t xml:space="preserve"> результатов</w:t>
            </w:r>
            <w:r w:rsidR="00284D16" w:rsidRPr="003A5E45">
              <w:rPr>
                <w:rFonts w:ascii="Times New Roman" w:hAnsi="Times New Roman" w:cs="Times New Roman"/>
                <w:sz w:val="24"/>
                <w:szCs w:val="24"/>
              </w:rPr>
              <w:t xml:space="preserve"> </w:t>
            </w:r>
          </w:p>
          <w:p w:rsidR="00284D16" w:rsidRPr="003A5E45" w:rsidRDefault="00284D16" w:rsidP="00BB4F53">
            <w:pPr>
              <w:tabs>
                <w:tab w:val="center" w:pos="7285"/>
                <w:tab w:val="left" w:pos="8910"/>
              </w:tabs>
              <w:contextualSpacing/>
              <w:jc w:val="both"/>
              <w:rPr>
                <w:rFonts w:ascii="Times New Roman" w:hAnsi="Times New Roman" w:cs="Times New Roman"/>
                <w:sz w:val="24"/>
                <w:szCs w:val="24"/>
              </w:rPr>
            </w:pPr>
          </w:p>
        </w:tc>
        <w:tc>
          <w:tcPr>
            <w:tcW w:w="434" w:type="pct"/>
          </w:tcPr>
          <w:p w:rsidR="00284D16" w:rsidRPr="003A5E45" w:rsidRDefault="00284D16" w:rsidP="00BB4F53">
            <w:pPr>
              <w:tabs>
                <w:tab w:val="center" w:pos="7285"/>
                <w:tab w:val="left" w:pos="8910"/>
              </w:tabs>
              <w:contextualSpacing/>
              <w:jc w:val="both"/>
              <w:rPr>
                <w:rFonts w:ascii="Times New Roman" w:hAnsi="Times New Roman" w:cs="Times New Roman"/>
                <w:sz w:val="24"/>
                <w:szCs w:val="24"/>
              </w:rPr>
            </w:pPr>
          </w:p>
          <w:p w:rsidR="00284D16" w:rsidRPr="003A5E45" w:rsidRDefault="00284D16" w:rsidP="00BB4F53">
            <w:pPr>
              <w:tabs>
                <w:tab w:val="center" w:pos="7285"/>
                <w:tab w:val="left" w:pos="8910"/>
              </w:tabs>
              <w:contextualSpacing/>
              <w:jc w:val="both"/>
              <w:rPr>
                <w:rFonts w:ascii="Times New Roman" w:hAnsi="Times New Roman" w:cs="Times New Roman"/>
                <w:sz w:val="24"/>
                <w:szCs w:val="24"/>
              </w:rPr>
            </w:pPr>
          </w:p>
          <w:p w:rsidR="00284D16" w:rsidRPr="003A5E45" w:rsidRDefault="00444C22"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май</w:t>
            </w:r>
          </w:p>
        </w:tc>
        <w:tc>
          <w:tcPr>
            <w:tcW w:w="2594" w:type="pct"/>
          </w:tcPr>
          <w:p w:rsidR="00284D16" w:rsidRPr="003A5E45" w:rsidRDefault="00284D16" w:rsidP="00BB4F53">
            <w:pPr>
              <w:tabs>
                <w:tab w:val="center" w:pos="7285"/>
                <w:tab w:val="left" w:pos="8910"/>
              </w:tabs>
              <w:contextualSpacing/>
              <w:jc w:val="both"/>
              <w:rPr>
                <w:rFonts w:ascii="Times New Roman" w:hAnsi="Times New Roman" w:cs="Times New Roman"/>
                <w:sz w:val="24"/>
                <w:szCs w:val="24"/>
              </w:rPr>
            </w:pPr>
          </w:p>
          <w:p w:rsidR="00284D16" w:rsidRPr="003A5E45" w:rsidRDefault="008139D5"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Зап</w:t>
            </w:r>
            <w:r w:rsidR="00773ABE" w:rsidRPr="003A5E45">
              <w:rPr>
                <w:rFonts w:ascii="Times New Roman" w:hAnsi="Times New Roman" w:cs="Times New Roman"/>
                <w:sz w:val="24"/>
                <w:szCs w:val="24"/>
              </w:rPr>
              <w:t>ланирована выставка работ детей в конце учебного года.</w:t>
            </w:r>
          </w:p>
          <w:p w:rsidR="00284D16" w:rsidRPr="003A5E45" w:rsidRDefault="00284D16" w:rsidP="00BB4F53">
            <w:pPr>
              <w:tabs>
                <w:tab w:val="center" w:pos="7285"/>
                <w:tab w:val="left" w:pos="8910"/>
              </w:tabs>
              <w:contextualSpacing/>
              <w:jc w:val="both"/>
              <w:rPr>
                <w:rFonts w:ascii="Times New Roman" w:hAnsi="Times New Roman" w:cs="Times New Roman"/>
                <w:sz w:val="24"/>
                <w:szCs w:val="24"/>
              </w:rPr>
            </w:pPr>
          </w:p>
        </w:tc>
      </w:tr>
      <w:tr w:rsidR="00284D16" w:rsidRPr="00304912" w:rsidTr="00F207D3">
        <w:trPr>
          <w:cantSplit/>
          <w:trHeight w:val="1060"/>
        </w:trPr>
        <w:tc>
          <w:tcPr>
            <w:tcW w:w="503" w:type="pct"/>
            <w:vMerge/>
            <w:textDirection w:val="btLr"/>
          </w:tcPr>
          <w:p w:rsidR="00284D16" w:rsidRPr="00304912" w:rsidRDefault="00284D16" w:rsidP="00304912">
            <w:pPr>
              <w:pStyle w:val="a4"/>
              <w:numPr>
                <w:ilvl w:val="0"/>
                <w:numId w:val="1"/>
              </w:numPr>
              <w:tabs>
                <w:tab w:val="center" w:pos="7285"/>
                <w:tab w:val="left" w:pos="8910"/>
              </w:tabs>
              <w:ind w:right="113"/>
              <w:jc w:val="center"/>
              <w:rPr>
                <w:rFonts w:ascii="Times New Roman" w:hAnsi="Times New Roman" w:cs="Times New Roman"/>
                <w:sz w:val="24"/>
                <w:szCs w:val="24"/>
              </w:rPr>
            </w:pPr>
          </w:p>
        </w:tc>
        <w:tc>
          <w:tcPr>
            <w:tcW w:w="1469" w:type="pct"/>
            <w:gridSpan w:val="2"/>
          </w:tcPr>
          <w:p w:rsidR="00284D16" w:rsidRPr="003A5E45" w:rsidRDefault="00304912" w:rsidP="00284D16">
            <w:pPr>
              <w:jc w:val="both"/>
              <w:rPr>
                <w:rFonts w:ascii="Times New Roman" w:hAnsi="Times New Roman" w:cs="Times New Roman"/>
                <w:sz w:val="24"/>
                <w:szCs w:val="24"/>
              </w:rPr>
            </w:pPr>
            <w:r w:rsidRPr="003A5E45">
              <w:rPr>
                <w:rFonts w:ascii="Times New Roman" w:hAnsi="Times New Roman" w:cs="Times New Roman"/>
                <w:sz w:val="24"/>
                <w:szCs w:val="24"/>
              </w:rPr>
              <w:t>К</w:t>
            </w:r>
            <w:r w:rsidR="00DA342A" w:rsidRPr="003A5E45">
              <w:rPr>
                <w:rFonts w:ascii="Times New Roman" w:hAnsi="Times New Roman" w:cs="Times New Roman"/>
                <w:sz w:val="24"/>
                <w:szCs w:val="24"/>
              </w:rPr>
              <w:t>орректировка плана, по результатам полученной информации</w:t>
            </w:r>
          </w:p>
        </w:tc>
        <w:tc>
          <w:tcPr>
            <w:tcW w:w="434" w:type="pct"/>
          </w:tcPr>
          <w:p w:rsidR="00284D16" w:rsidRPr="003A5E45" w:rsidRDefault="00444C22" w:rsidP="00284D16">
            <w:pPr>
              <w:jc w:val="both"/>
              <w:rPr>
                <w:rFonts w:ascii="Times New Roman" w:hAnsi="Times New Roman" w:cs="Times New Roman"/>
                <w:sz w:val="24"/>
                <w:szCs w:val="24"/>
              </w:rPr>
            </w:pPr>
            <w:r w:rsidRPr="003A5E45">
              <w:rPr>
                <w:rFonts w:ascii="Times New Roman" w:hAnsi="Times New Roman" w:cs="Times New Roman"/>
                <w:sz w:val="24"/>
                <w:szCs w:val="24"/>
              </w:rPr>
              <w:t>апрель</w:t>
            </w:r>
          </w:p>
        </w:tc>
        <w:tc>
          <w:tcPr>
            <w:tcW w:w="2594" w:type="pct"/>
          </w:tcPr>
          <w:p w:rsidR="00284D16" w:rsidRPr="003A5E45" w:rsidRDefault="008139D5" w:rsidP="00284D16">
            <w:pPr>
              <w:jc w:val="both"/>
              <w:rPr>
                <w:rFonts w:ascii="Times New Roman" w:hAnsi="Times New Roman" w:cs="Times New Roman"/>
                <w:sz w:val="24"/>
                <w:szCs w:val="24"/>
              </w:rPr>
            </w:pPr>
            <w:r w:rsidRPr="003A5E45">
              <w:rPr>
                <w:rFonts w:ascii="Times New Roman" w:hAnsi="Times New Roman" w:cs="Times New Roman"/>
                <w:sz w:val="24"/>
                <w:szCs w:val="24"/>
              </w:rPr>
              <w:t>Корректировка перспективного плана на учебный год.</w:t>
            </w:r>
          </w:p>
        </w:tc>
      </w:tr>
      <w:tr w:rsidR="00DA342A" w:rsidRPr="00304912" w:rsidTr="00F207D3">
        <w:trPr>
          <w:cantSplit/>
          <w:trHeight w:val="726"/>
        </w:trPr>
        <w:tc>
          <w:tcPr>
            <w:tcW w:w="503" w:type="pct"/>
            <w:vMerge w:val="restart"/>
            <w:textDirection w:val="btLr"/>
          </w:tcPr>
          <w:p w:rsidR="00DA342A" w:rsidRPr="00304912" w:rsidRDefault="00DA342A" w:rsidP="00304912">
            <w:pPr>
              <w:pStyle w:val="a4"/>
              <w:numPr>
                <w:ilvl w:val="0"/>
                <w:numId w:val="1"/>
              </w:numPr>
              <w:tabs>
                <w:tab w:val="center" w:pos="7285"/>
                <w:tab w:val="left" w:pos="8910"/>
              </w:tabs>
              <w:ind w:right="113"/>
              <w:jc w:val="center"/>
              <w:rPr>
                <w:rFonts w:ascii="Times New Roman" w:hAnsi="Times New Roman" w:cs="Times New Roman"/>
                <w:sz w:val="24"/>
                <w:szCs w:val="24"/>
              </w:rPr>
            </w:pPr>
            <w:r w:rsidRPr="00304912">
              <w:rPr>
                <w:rFonts w:ascii="Times New Roman" w:hAnsi="Times New Roman" w:cs="Times New Roman"/>
                <w:sz w:val="24"/>
                <w:szCs w:val="24"/>
              </w:rPr>
              <w:lastRenderedPageBreak/>
              <w:t>практический</w:t>
            </w:r>
          </w:p>
        </w:tc>
        <w:tc>
          <w:tcPr>
            <w:tcW w:w="1469" w:type="pct"/>
            <w:gridSpan w:val="2"/>
          </w:tcPr>
          <w:p w:rsidR="00DA342A" w:rsidRPr="003A5E45" w:rsidRDefault="00DA342A" w:rsidP="00DA342A">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 xml:space="preserve">Разработка программно-методического обеспечения образовательного процесса (конспекты, сценарии, технологические карты, картотеки, перспективное планирование и др.) </w:t>
            </w:r>
          </w:p>
        </w:tc>
        <w:tc>
          <w:tcPr>
            <w:tcW w:w="434" w:type="pct"/>
          </w:tcPr>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p>
          <w:p w:rsidR="00DA342A" w:rsidRPr="003A5E45" w:rsidRDefault="00646147"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Сентябрь-май</w:t>
            </w:r>
          </w:p>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p>
        </w:tc>
        <w:tc>
          <w:tcPr>
            <w:tcW w:w="2594" w:type="pct"/>
          </w:tcPr>
          <w:p w:rsidR="00DA342A" w:rsidRPr="003A5E45" w:rsidRDefault="00444C22"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Папка-накопитель воспитателя.</w:t>
            </w:r>
          </w:p>
          <w:p w:rsidR="008139D5" w:rsidRPr="003A5E45" w:rsidRDefault="008139D5" w:rsidP="008139D5">
            <w:pPr>
              <w:tabs>
                <w:tab w:val="center" w:pos="7285"/>
                <w:tab w:val="left" w:pos="8910"/>
              </w:tabs>
              <w:contextualSpacing/>
              <w:jc w:val="both"/>
              <w:rPr>
                <w:rFonts w:ascii="Times New Roman" w:hAnsi="Times New Roman" w:cs="Times New Roman"/>
                <w:color w:val="181818"/>
                <w:sz w:val="24"/>
                <w:szCs w:val="24"/>
                <w:shd w:val="clear" w:color="auto" w:fill="FFFFFF"/>
              </w:rPr>
            </w:pPr>
            <w:r w:rsidRPr="003A5E45">
              <w:rPr>
                <w:rFonts w:ascii="Times New Roman" w:hAnsi="Times New Roman" w:cs="Times New Roman"/>
                <w:color w:val="181818"/>
                <w:sz w:val="24"/>
                <w:szCs w:val="24"/>
                <w:shd w:val="clear" w:color="auto" w:fill="FFFFFF"/>
              </w:rPr>
              <w:t xml:space="preserve">Серия занятий по нетрадиционной технике рисования. </w:t>
            </w:r>
            <w:r w:rsidR="00AB59B6" w:rsidRPr="003A5E45">
              <w:rPr>
                <w:rFonts w:ascii="Times New Roman" w:hAnsi="Times New Roman" w:cs="Times New Roman"/>
                <w:color w:val="181818"/>
                <w:sz w:val="24"/>
                <w:szCs w:val="24"/>
                <w:shd w:val="clear" w:color="auto" w:fill="FFFFFF"/>
              </w:rPr>
              <w:t>(</w:t>
            </w:r>
            <w:proofErr w:type="gramStart"/>
            <w:r w:rsidR="00AB59B6" w:rsidRPr="003A5E45">
              <w:rPr>
                <w:rFonts w:ascii="Times New Roman" w:hAnsi="Times New Roman" w:cs="Times New Roman"/>
                <w:color w:val="181818"/>
                <w:sz w:val="24"/>
                <w:szCs w:val="24"/>
                <w:shd w:val="clear" w:color="auto" w:fill="FFFFFF"/>
              </w:rPr>
              <w:t>изо уголок</w:t>
            </w:r>
            <w:proofErr w:type="gramEnd"/>
            <w:r w:rsidR="00AB59B6" w:rsidRPr="003A5E45">
              <w:rPr>
                <w:rFonts w:ascii="Times New Roman" w:hAnsi="Times New Roman" w:cs="Times New Roman"/>
                <w:color w:val="181818"/>
                <w:sz w:val="24"/>
                <w:szCs w:val="24"/>
                <w:shd w:val="clear" w:color="auto" w:fill="FFFFFF"/>
              </w:rPr>
              <w:t>)</w:t>
            </w:r>
          </w:p>
          <w:p w:rsidR="008139D5" w:rsidRPr="003A5E45" w:rsidRDefault="008139D5" w:rsidP="008139D5">
            <w:pPr>
              <w:tabs>
                <w:tab w:val="center" w:pos="7285"/>
                <w:tab w:val="left" w:pos="8910"/>
              </w:tabs>
              <w:contextualSpacing/>
              <w:jc w:val="both"/>
              <w:rPr>
                <w:color w:val="181818"/>
                <w:sz w:val="24"/>
                <w:szCs w:val="24"/>
                <w:shd w:val="clear" w:color="auto" w:fill="FFFFFF"/>
              </w:rPr>
            </w:pPr>
            <w:r w:rsidRPr="003A5E45">
              <w:rPr>
                <w:rFonts w:ascii="Times New Roman" w:hAnsi="Times New Roman" w:cs="Times New Roman"/>
                <w:color w:val="181818"/>
                <w:sz w:val="24"/>
                <w:szCs w:val="24"/>
                <w:shd w:val="clear" w:color="auto" w:fill="FFFFFF"/>
              </w:rPr>
              <w:t>Оформление картотеки: «Пальчиковые игры».</w:t>
            </w:r>
            <w:r w:rsidR="00AB59B6" w:rsidRPr="003A5E45">
              <w:rPr>
                <w:rFonts w:ascii="Times New Roman" w:hAnsi="Times New Roman" w:cs="Times New Roman"/>
                <w:color w:val="181818"/>
                <w:sz w:val="24"/>
                <w:szCs w:val="24"/>
                <w:shd w:val="clear" w:color="auto" w:fill="FFFFFF"/>
              </w:rPr>
              <w:t xml:space="preserve"> (уголок по развитию речи)</w:t>
            </w:r>
            <w:r w:rsidRPr="003A5E45">
              <w:rPr>
                <w:color w:val="181818"/>
                <w:sz w:val="24"/>
                <w:szCs w:val="24"/>
                <w:shd w:val="clear" w:color="auto" w:fill="FFFFFF"/>
              </w:rPr>
              <w:t xml:space="preserve">  </w:t>
            </w:r>
          </w:p>
          <w:p w:rsidR="00DA342A" w:rsidRPr="003A5E45" w:rsidRDefault="008139D5" w:rsidP="008139D5">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color w:val="181818"/>
                <w:sz w:val="24"/>
                <w:szCs w:val="24"/>
                <w:shd w:val="clear" w:color="auto" w:fill="FFFFFF"/>
              </w:rPr>
              <w:t>Картотека нетрадиционных техник рисования</w:t>
            </w:r>
            <w:r w:rsidR="00AB59B6" w:rsidRPr="003A5E45">
              <w:rPr>
                <w:rFonts w:ascii="Times New Roman" w:hAnsi="Times New Roman" w:cs="Times New Roman"/>
                <w:color w:val="181818"/>
                <w:sz w:val="24"/>
                <w:szCs w:val="24"/>
                <w:shd w:val="clear" w:color="auto" w:fill="FFFFFF"/>
              </w:rPr>
              <w:t xml:space="preserve"> (папка- накопитель, изо уголок)</w:t>
            </w:r>
          </w:p>
        </w:tc>
      </w:tr>
      <w:tr w:rsidR="00DA342A" w:rsidRPr="00304912" w:rsidTr="00F207D3">
        <w:trPr>
          <w:cantSplit/>
          <w:trHeight w:val="723"/>
        </w:trPr>
        <w:tc>
          <w:tcPr>
            <w:tcW w:w="503" w:type="pct"/>
            <w:vMerge/>
            <w:textDirection w:val="btLr"/>
          </w:tcPr>
          <w:p w:rsidR="00DA342A" w:rsidRPr="00304912" w:rsidRDefault="00DA342A" w:rsidP="00304912">
            <w:pPr>
              <w:pStyle w:val="a4"/>
              <w:numPr>
                <w:ilvl w:val="0"/>
                <w:numId w:val="1"/>
              </w:numPr>
              <w:tabs>
                <w:tab w:val="center" w:pos="7285"/>
                <w:tab w:val="left" w:pos="8910"/>
              </w:tabs>
              <w:ind w:right="113"/>
              <w:jc w:val="center"/>
              <w:rPr>
                <w:rFonts w:ascii="Times New Roman" w:hAnsi="Times New Roman" w:cs="Times New Roman"/>
                <w:sz w:val="24"/>
                <w:szCs w:val="24"/>
              </w:rPr>
            </w:pPr>
          </w:p>
        </w:tc>
        <w:tc>
          <w:tcPr>
            <w:tcW w:w="1469" w:type="pct"/>
            <w:gridSpan w:val="2"/>
          </w:tcPr>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проведение презентационных мероприятий (открытый просмотр НОД, мастер – класс, лаборатория, гостиная, концерт и др.)</w:t>
            </w:r>
          </w:p>
        </w:tc>
        <w:tc>
          <w:tcPr>
            <w:tcW w:w="434" w:type="pct"/>
          </w:tcPr>
          <w:p w:rsidR="00DA342A" w:rsidRPr="003A5E45" w:rsidRDefault="00646147"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В течении учебного года</w:t>
            </w:r>
          </w:p>
        </w:tc>
        <w:tc>
          <w:tcPr>
            <w:tcW w:w="2594" w:type="pct"/>
          </w:tcPr>
          <w:p w:rsidR="00DA342A" w:rsidRPr="003A5E45" w:rsidRDefault="0065604A" w:rsidP="0065604A">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Рисование</w:t>
            </w:r>
            <w:r w:rsidR="00444C22" w:rsidRPr="003A5E45">
              <w:rPr>
                <w:rFonts w:ascii="Times New Roman" w:hAnsi="Times New Roman" w:cs="Times New Roman"/>
                <w:sz w:val="24"/>
                <w:szCs w:val="24"/>
              </w:rPr>
              <w:t xml:space="preserve"> в группе</w:t>
            </w:r>
            <w:r w:rsidRPr="003A5E45">
              <w:rPr>
                <w:rFonts w:ascii="Times New Roman" w:hAnsi="Times New Roman" w:cs="Times New Roman"/>
                <w:sz w:val="24"/>
                <w:szCs w:val="24"/>
              </w:rPr>
              <w:t xml:space="preserve"> по плану. Изготовление д/игр, пополнение необходимым материалом.</w:t>
            </w:r>
          </w:p>
          <w:p w:rsidR="00AB59B6" w:rsidRPr="003A5E45" w:rsidRDefault="00AB59B6" w:rsidP="0065604A">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 xml:space="preserve">Мастер класс от воспитателя по изо. деятельности </w:t>
            </w:r>
            <w:proofErr w:type="spellStart"/>
            <w:r w:rsidRPr="003A5E45">
              <w:rPr>
                <w:rFonts w:ascii="Times New Roman" w:hAnsi="Times New Roman" w:cs="Times New Roman"/>
                <w:sz w:val="24"/>
                <w:szCs w:val="24"/>
              </w:rPr>
              <w:t>Качесовой</w:t>
            </w:r>
            <w:proofErr w:type="spellEnd"/>
            <w:r w:rsidRPr="003A5E45">
              <w:rPr>
                <w:rFonts w:ascii="Times New Roman" w:hAnsi="Times New Roman" w:cs="Times New Roman"/>
                <w:sz w:val="24"/>
                <w:szCs w:val="24"/>
              </w:rPr>
              <w:t xml:space="preserve"> В.И</w:t>
            </w:r>
          </w:p>
        </w:tc>
      </w:tr>
      <w:tr w:rsidR="00DA342A" w:rsidRPr="00304912" w:rsidTr="00F207D3">
        <w:trPr>
          <w:cantSplit/>
          <w:trHeight w:val="723"/>
        </w:trPr>
        <w:tc>
          <w:tcPr>
            <w:tcW w:w="503" w:type="pct"/>
            <w:vMerge/>
            <w:textDirection w:val="btLr"/>
          </w:tcPr>
          <w:p w:rsidR="00DA342A" w:rsidRPr="00304912" w:rsidRDefault="00DA342A" w:rsidP="00304912">
            <w:pPr>
              <w:pStyle w:val="a4"/>
              <w:numPr>
                <w:ilvl w:val="0"/>
                <w:numId w:val="1"/>
              </w:numPr>
              <w:tabs>
                <w:tab w:val="center" w:pos="7285"/>
                <w:tab w:val="left" w:pos="8910"/>
              </w:tabs>
              <w:ind w:right="113"/>
              <w:jc w:val="center"/>
              <w:rPr>
                <w:rFonts w:ascii="Times New Roman" w:hAnsi="Times New Roman" w:cs="Times New Roman"/>
                <w:sz w:val="24"/>
                <w:szCs w:val="24"/>
              </w:rPr>
            </w:pPr>
          </w:p>
        </w:tc>
        <w:tc>
          <w:tcPr>
            <w:tcW w:w="1469" w:type="pct"/>
            <w:gridSpan w:val="2"/>
          </w:tcPr>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Систематизация практического материала на уровне презентации на сайте ДОУ, личном портфолио, блоге, форуме педагогов и др.</w:t>
            </w:r>
          </w:p>
        </w:tc>
        <w:tc>
          <w:tcPr>
            <w:tcW w:w="434" w:type="pct"/>
          </w:tcPr>
          <w:p w:rsidR="00DA342A" w:rsidRPr="003A5E45" w:rsidRDefault="00646147"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В течении учебного года</w:t>
            </w:r>
          </w:p>
        </w:tc>
        <w:tc>
          <w:tcPr>
            <w:tcW w:w="2594" w:type="pct"/>
          </w:tcPr>
          <w:p w:rsidR="00DA342A" w:rsidRPr="003A5E45" w:rsidRDefault="00444C22"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Не участвовала.</w:t>
            </w:r>
          </w:p>
          <w:p w:rsidR="008139D5" w:rsidRPr="003A5E45" w:rsidRDefault="008139D5" w:rsidP="00BB4F53">
            <w:pPr>
              <w:tabs>
                <w:tab w:val="center" w:pos="7285"/>
                <w:tab w:val="left" w:pos="8910"/>
              </w:tabs>
              <w:contextualSpacing/>
              <w:jc w:val="both"/>
              <w:rPr>
                <w:rFonts w:ascii="Times New Roman" w:hAnsi="Times New Roman" w:cs="Times New Roman"/>
                <w:sz w:val="24"/>
                <w:szCs w:val="24"/>
              </w:rPr>
            </w:pPr>
          </w:p>
        </w:tc>
      </w:tr>
      <w:tr w:rsidR="00DA342A" w:rsidRPr="00304912" w:rsidTr="00F207D3">
        <w:trPr>
          <w:cantSplit/>
          <w:trHeight w:val="1225"/>
        </w:trPr>
        <w:tc>
          <w:tcPr>
            <w:tcW w:w="503" w:type="pct"/>
            <w:vMerge w:val="restart"/>
            <w:textDirection w:val="btLr"/>
          </w:tcPr>
          <w:p w:rsidR="00DA342A" w:rsidRPr="00304912" w:rsidRDefault="00DA342A" w:rsidP="00304912">
            <w:pPr>
              <w:pStyle w:val="a4"/>
              <w:numPr>
                <w:ilvl w:val="0"/>
                <w:numId w:val="1"/>
              </w:numPr>
              <w:tabs>
                <w:tab w:val="center" w:pos="7285"/>
                <w:tab w:val="left" w:pos="8910"/>
              </w:tabs>
              <w:ind w:right="113"/>
              <w:jc w:val="center"/>
              <w:rPr>
                <w:rFonts w:ascii="Times New Roman" w:hAnsi="Times New Roman" w:cs="Times New Roman"/>
                <w:sz w:val="24"/>
                <w:szCs w:val="24"/>
              </w:rPr>
            </w:pPr>
            <w:r w:rsidRPr="00304912">
              <w:rPr>
                <w:rFonts w:ascii="Times New Roman" w:hAnsi="Times New Roman" w:cs="Times New Roman"/>
                <w:sz w:val="24"/>
                <w:szCs w:val="24"/>
              </w:rPr>
              <w:t>аналитический</w:t>
            </w:r>
          </w:p>
        </w:tc>
        <w:tc>
          <w:tcPr>
            <w:tcW w:w="1469" w:type="pct"/>
            <w:gridSpan w:val="2"/>
          </w:tcPr>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участие в конкурсной деятельности по представлению материалов по теме самообразования</w:t>
            </w:r>
          </w:p>
        </w:tc>
        <w:tc>
          <w:tcPr>
            <w:tcW w:w="434" w:type="pct"/>
          </w:tcPr>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p>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p>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p>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p>
        </w:tc>
        <w:tc>
          <w:tcPr>
            <w:tcW w:w="2594" w:type="pct"/>
          </w:tcPr>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p>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p>
          <w:p w:rsidR="00DA342A" w:rsidRPr="003A5E45" w:rsidRDefault="00DA342A" w:rsidP="00BB4F53">
            <w:pPr>
              <w:tabs>
                <w:tab w:val="center" w:pos="7285"/>
                <w:tab w:val="left" w:pos="8910"/>
              </w:tabs>
              <w:contextualSpacing/>
              <w:jc w:val="both"/>
              <w:rPr>
                <w:rFonts w:ascii="Times New Roman" w:hAnsi="Times New Roman" w:cs="Times New Roman"/>
                <w:sz w:val="24"/>
                <w:szCs w:val="24"/>
              </w:rPr>
            </w:pPr>
          </w:p>
        </w:tc>
      </w:tr>
      <w:tr w:rsidR="00DA342A" w:rsidRPr="00304912" w:rsidTr="00F207D3">
        <w:trPr>
          <w:cantSplit/>
          <w:trHeight w:val="1148"/>
        </w:trPr>
        <w:tc>
          <w:tcPr>
            <w:tcW w:w="503" w:type="pct"/>
            <w:vMerge/>
            <w:textDirection w:val="btLr"/>
          </w:tcPr>
          <w:p w:rsidR="00DA342A" w:rsidRPr="00304912" w:rsidRDefault="00DA342A" w:rsidP="0038011D">
            <w:pPr>
              <w:pStyle w:val="a4"/>
              <w:numPr>
                <w:ilvl w:val="0"/>
                <w:numId w:val="1"/>
              </w:numPr>
              <w:tabs>
                <w:tab w:val="center" w:pos="7285"/>
                <w:tab w:val="left" w:pos="8910"/>
              </w:tabs>
              <w:ind w:right="113"/>
              <w:jc w:val="both"/>
              <w:rPr>
                <w:rFonts w:ascii="Times New Roman" w:hAnsi="Times New Roman" w:cs="Times New Roman"/>
                <w:sz w:val="24"/>
                <w:szCs w:val="24"/>
              </w:rPr>
            </w:pPr>
          </w:p>
        </w:tc>
        <w:tc>
          <w:tcPr>
            <w:tcW w:w="1469" w:type="pct"/>
            <w:gridSpan w:val="2"/>
          </w:tcPr>
          <w:p w:rsidR="00DA342A" w:rsidRPr="003A5E45" w:rsidRDefault="00304912"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обобщение опыта работы над темой самообразования (достижения, ошибки, рекомендации для педагогов, родителей)</w:t>
            </w:r>
          </w:p>
        </w:tc>
        <w:tc>
          <w:tcPr>
            <w:tcW w:w="434" w:type="pct"/>
          </w:tcPr>
          <w:p w:rsidR="00DA342A" w:rsidRPr="003A5E45" w:rsidRDefault="00646147"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май</w:t>
            </w:r>
          </w:p>
        </w:tc>
        <w:tc>
          <w:tcPr>
            <w:tcW w:w="2594" w:type="pct"/>
          </w:tcPr>
          <w:p w:rsidR="00773ABE" w:rsidRPr="003A5E45" w:rsidRDefault="00773ABE" w:rsidP="00773ABE">
            <w:pPr>
              <w:shd w:val="clear" w:color="auto" w:fill="FFFFFF"/>
              <w:rPr>
                <w:rFonts w:ascii="Arial" w:eastAsia="Times New Roman" w:hAnsi="Arial" w:cs="Arial"/>
                <w:color w:val="181818"/>
                <w:sz w:val="24"/>
                <w:szCs w:val="24"/>
              </w:rPr>
            </w:pPr>
            <w:r w:rsidRPr="003A5E45">
              <w:rPr>
                <w:rFonts w:ascii="Times New Roman" w:eastAsia="Times New Roman" w:hAnsi="Times New Roman" w:cs="Times New Roman"/>
                <w:color w:val="181818"/>
                <w:sz w:val="24"/>
                <w:szCs w:val="24"/>
              </w:rPr>
              <w:t>  Не все запланированные виды деятельности с детьми и их родителями в рамках реализации данного направления были выполнены.</w:t>
            </w:r>
          </w:p>
          <w:p w:rsidR="00773ABE" w:rsidRPr="003A5E45" w:rsidRDefault="00773ABE" w:rsidP="00773ABE">
            <w:pPr>
              <w:shd w:val="clear" w:color="auto" w:fill="FFFFFF"/>
              <w:rPr>
                <w:rFonts w:ascii="Arial" w:eastAsia="Times New Roman" w:hAnsi="Arial" w:cs="Arial"/>
                <w:color w:val="181818"/>
                <w:sz w:val="24"/>
                <w:szCs w:val="24"/>
              </w:rPr>
            </w:pPr>
            <w:r w:rsidRPr="003A5E45">
              <w:rPr>
                <w:rFonts w:ascii="Times New Roman" w:eastAsia="Times New Roman" w:hAnsi="Times New Roman" w:cs="Times New Roman"/>
                <w:color w:val="181818"/>
                <w:sz w:val="24"/>
                <w:szCs w:val="24"/>
              </w:rPr>
              <w:t>Полученные знания и умения я буду применять в своей работе дальше.</w:t>
            </w:r>
          </w:p>
          <w:p w:rsidR="00444C22" w:rsidRPr="003A5E45" w:rsidRDefault="00773ABE" w:rsidP="00BB4F53">
            <w:pPr>
              <w:tabs>
                <w:tab w:val="center" w:pos="7285"/>
                <w:tab w:val="left" w:pos="8910"/>
              </w:tabs>
              <w:contextualSpacing/>
              <w:jc w:val="both"/>
              <w:rPr>
                <w:rFonts w:ascii="Times New Roman" w:hAnsi="Times New Roman" w:cs="Times New Roman"/>
                <w:sz w:val="24"/>
                <w:szCs w:val="24"/>
              </w:rPr>
            </w:pPr>
            <w:r w:rsidRPr="003A5E45">
              <w:rPr>
                <w:rFonts w:ascii="Times New Roman" w:hAnsi="Times New Roman" w:cs="Times New Roman"/>
                <w:sz w:val="24"/>
                <w:szCs w:val="24"/>
              </w:rPr>
              <w:t>Результаты работы в папке накопителе.</w:t>
            </w:r>
          </w:p>
        </w:tc>
      </w:tr>
    </w:tbl>
    <w:p w:rsidR="00F207D3" w:rsidRPr="00F207D3" w:rsidRDefault="00F207D3" w:rsidP="00F207D3">
      <w:pPr>
        <w:pStyle w:val="a5"/>
        <w:shd w:val="clear" w:color="auto" w:fill="FFFFFF"/>
        <w:jc w:val="center"/>
        <w:rPr>
          <w:color w:val="000000"/>
          <w:sz w:val="28"/>
          <w:szCs w:val="28"/>
        </w:rPr>
      </w:pPr>
      <w:r w:rsidRPr="00F207D3">
        <w:rPr>
          <w:b/>
          <w:bCs/>
          <w:color w:val="000000"/>
          <w:sz w:val="28"/>
          <w:szCs w:val="28"/>
        </w:rPr>
        <w:t>Виды и техники нетрадиционного рисования</w:t>
      </w:r>
    </w:p>
    <w:p w:rsidR="00F207D3" w:rsidRPr="00F207D3" w:rsidRDefault="00F207D3" w:rsidP="00F207D3">
      <w:pPr>
        <w:pStyle w:val="a5"/>
        <w:shd w:val="clear" w:color="auto" w:fill="FFFFFF"/>
        <w:rPr>
          <w:color w:val="000000"/>
          <w:sz w:val="28"/>
          <w:szCs w:val="28"/>
        </w:rPr>
      </w:pPr>
      <w:r w:rsidRPr="00F207D3">
        <w:rPr>
          <w:color w:val="000000"/>
          <w:sz w:val="28"/>
          <w:szCs w:val="28"/>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w:t>
      </w:r>
      <w:r w:rsidRPr="00F207D3">
        <w:rPr>
          <w:color w:val="000000"/>
          <w:sz w:val="28"/>
          <w:szCs w:val="28"/>
        </w:rPr>
        <w:lastRenderedPageBreak/>
        <w:t>рисунок собственной ладошкой, ставить на бумаге кляксы и получать забавный рисунок. Ребёнок любит быстро достигать результата в своей работе.</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 xml:space="preserve"> Печать от руки</w:t>
      </w:r>
    </w:p>
    <w:p w:rsidR="00F207D3" w:rsidRPr="00F207D3" w:rsidRDefault="00F207D3" w:rsidP="00F207D3">
      <w:pPr>
        <w:pStyle w:val="a5"/>
        <w:shd w:val="clear" w:color="auto" w:fill="FFFFFF"/>
        <w:rPr>
          <w:color w:val="000000"/>
          <w:sz w:val="28"/>
          <w:szCs w:val="28"/>
        </w:rPr>
      </w:pPr>
      <w:r w:rsidRPr="00F207D3">
        <w:rPr>
          <w:color w:val="000000"/>
          <w:sz w:val="28"/>
          <w:szCs w:val="28"/>
        </w:rPr>
        <w:t>Способ получения изображения: ребёнок опускает в гуашь ладошку (всю кисть) или окрашивает её с помощью кисточки и делает отпечаток на бумаге. Рисуют и правой и левой руками, окрашенными разными цветами.</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Рисование пёрышком</w:t>
      </w:r>
    </w:p>
    <w:p w:rsidR="00F207D3" w:rsidRPr="00F207D3" w:rsidRDefault="00F207D3" w:rsidP="00F207D3">
      <w:pPr>
        <w:pStyle w:val="a5"/>
        <w:shd w:val="clear" w:color="auto" w:fill="FFFFFF"/>
        <w:rPr>
          <w:color w:val="000000"/>
          <w:sz w:val="28"/>
          <w:szCs w:val="28"/>
        </w:rPr>
      </w:pPr>
      <w:r w:rsidRPr="00F207D3">
        <w:rPr>
          <w:color w:val="000000"/>
          <w:sz w:val="28"/>
          <w:szCs w:val="28"/>
        </w:rPr>
        <w:t>Пёрышки различного размера опускаются в гуашь, проводится пером по листу. Для получения изображения разного цвета и размера пёрышки меняются</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Монотипия.</w:t>
      </w:r>
    </w:p>
    <w:p w:rsidR="00F207D3" w:rsidRPr="00F207D3" w:rsidRDefault="00F207D3" w:rsidP="00F207D3">
      <w:pPr>
        <w:pStyle w:val="a5"/>
        <w:shd w:val="clear" w:color="auto" w:fill="FFFFFF"/>
        <w:rPr>
          <w:color w:val="000000"/>
          <w:sz w:val="28"/>
          <w:szCs w:val="28"/>
        </w:rPr>
      </w:pPr>
      <w:r w:rsidRPr="00F207D3">
        <w:rPr>
          <w:color w:val="000000"/>
          <w:sz w:val="28"/>
          <w:szCs w:val="28"/>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Рисование по трафарету тампоном.</w:t>
      </w:r>
    </w:p>
    <w:p w:rsidR="00F207D3" w:rsidRPr="00F207D3" w:rsidRDefault="00F207D3" w:rsidP="00F207D3">
      <w:pPr>
        <w:pStyle w:val="a5"/>
        <w:shd w:val="clear" w:color="auto" w:fill="FFFFFF"/>
        <w:rPr>
          <w:color w:val="000000"/>
          <w:sz w:val="28"/>
          <w:szCs w:val="28"/>
        </w:rPr>
      </w:pPr>
      <w:r w:rsidRPr="00F207D3">
        <w:rPr>
          <w:color w:val="000000"/>
          <w:sz w:val="28"/>
          <w:szCs w:val="28"/>
        </w:rPr>
        <w:t xml:space="preserve">Ребенок прикладывает трафарет к бумаге, обмакивает поролон в краску и </w:t>
      </w:r>
      <w:proofErr w:type="spellStart"/>
      <w:r w:rsidRPr="00F207D3">
        <w:rPr>
          <w:color w:val="000000"/>
          <w:sz w:val="28"/>
          <w:szCs w:val="28"/>
        </w:rPr>
        <w:t>примакивает</w:t>
      </w:r>
      <w:proofErr w:type="spellEnd"/>
      <w:r w:rsidRPr="00F207D3">
        <w:rPr>
          <w:color w:val="000000"/>
          <w:sz w:val="28"/>
          <w:szCs w:val="28"/>
        </w:rPr>
        <w:t xml:space="preserve"> поролон по трафарету, затем аккуратно убирает трафарет, если необходимо повторяет процедуру после высыхания краски.</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Рисование методом тычка.</w:t>
      </w:r>
    </w:p>
    <w:p w:rsidR="00F207D3" w:rsidRPr="00F207D3" w:rsidRDefault="00F207D3" w:rsidP="00F207D3">
      <w:pPr>
        <w:pStyle w:val="a5"/>
        <w:shd w:val="clear" w:color="auto" w:fill="FFFFFF"/>
        <w:rPr>
          <w:color w:val="000000"/>
          <w:sz w:val="28"/>
          <w:szCs w:val="28"/>
        </w:rPr>
      </w:pPr>
      <w:r w:rsidRPr="00F207D3">
        <w:rPr>
          <w:color w:val="000000"/>
          <w:sz w:val="28"/>
          <w:szCs w:val="28"/>
        </w:rPr>
        <w:t>Для этого метода достаточно взять любой подходящий предмет, например, ватную палочку. Опускаем ватную палочку в краску и точным движением сверху вниз делаем тычки по альбомному листу. Палочка будет оставлять четкий отпечаток. Форма отпечатка будет зависеть от того, какой формы был выбран предмет для тычка.</w:t>
      </w:r>
    </w:p>
    <w:p w:rsidR="00F207D3" w:rsidRPr="00F207D3" w:rsidRDefault="00F207D3" w:rsidP="003A5E45">
      <w:pPr>
        <w:pStyle w:val="a5"/>
        <w:shd w:val="clear" w:color="auto" w:fill="FFFFFF"/>
        <w:jc w:val="center"/>
        <w:rPr>
          <w:color w:val="000000"/>
          <w:sz w:val="28"/>
          <w:szCs w:val="28"/>
        </w:rPr>
      </w:pPr>
      <w:proofErr w:type="spellStart"/>
      <w:r w:rsidRPr="00F207D3">
        <w:rPr>
          <w:b/>
          <w:bCs/>
          <w:color w:val="000000"/>
          <w:sz w:val="28"/>
          <w:szCs w:val="28"/>
        </w:rPr>
        <w:lastRenderedPageBreak/>
        <w:t>Кляксография</w:t>
      </w:r>
      <w:proofErr w:type="spellEnd"/>
      <w:r w:rsidRPr="00F207D3">
        <w:rPr>
          <w:b/>
          <w:bCs/>
          <w:color w:val="000000"/>
          <w:sz w:val="28"/>
          <w:szCs w:val="28"/>
        </w:rPr>
        <w:t>.</w:t>
      </w:r>
    </w:p>
    <w:p w:rsidR="00F207D3" w:rsidRPr="00F207D3" w:rsidRDefault="00F207D3" w:rsidP="00F207D3">
      <w:pPr>
        <w:pStyle w:val="a5"/>
        <w:shd w:val="clear" w:color="auto" w:fill="FFFFFF"/>
        <w:rPr>
          <w:color w:val="000000"/>
          <w:sz w:val="28"/>
          <w:szCs w:val="28"/>
        </w:rPr>
      </w:pPr>
      <w:r w:rsidRPr="00F207D3">
        <w:rPr>
          <w:color w:val="000000"/>
          <w:sz w:val="28"/>
          <w:szCs w:val="28"/>
        </w:rPr>
        <w:t>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 Оказывается, клякса может быть и способом рисования, за который никто не будет ругать, а, наоборот, еще и похвалят.</w:t>
      </w:r>
    </w:p>
    <w:p w:rsidR="00F207D3" w:rsidRPr="00F207D3" w:rsidRDefault="00F207D3" w:rsidP="003A5E45">
      <w:pPr>
        <w:pStyle w:val="a5"/>
        <w:shd w:val="clear" w:color="auto" w:fill="FFFFFF"/>
        <w:jc w:val="center"/>
        <w:rPr>
          <w:color w:val="000000"/>
          <w:sz w:val="28"/>
          <w:szCs w:val="28"/>
        </w:rPr>
      </w:pPr>
      <w:proofErr w:type="spellStart"/>
      <w:r w:rsidRPr="00F207D3">
        <w:rPr>
          <w:b/>
          <w:bCs/>
          <w:color w:val="000000"/>
          <w:sz w:val="28"/>
          <w:szCs w:val="28"/>
        </w:rPr>
        <w:t>Набрызг</w:t>
      </w:r>
      <w:proofErr w:type="spellEnd"/>
      <w:r w:rsidRPr="00F207D3">
        <w:rPr>
          <w:b/>
          <w:bCs/>
          <w:color w:val="000000"/>
          <w:sz w:val="28"/>
          <w:szCs w:val="28"/>
        </w:rPr>
        <w:t>.</w:t>
      </w:r>
    </w:p>
    <w:p w:rsidR="00F207D3" w:rsidRPr="00F207D3" w:rsidRDefault="00F207D3" w:rsidP="00F207D3">
      <w:pPr>
        <w:pStyle w:val="a5"/>
        <w:shd w:val="clear" w:color="auto" w:fill="FFFFFF"/>
        <w:rPr>
          <w:color w:val="000000"/>
          <w:sz w:val="28"/>
          <w:szCs w:val="28"/>
        </w:rPr>
      </w:pPr>
      <w:r w:rsidRPr="00F207D3">
        <w:rPr>
          <w:color w:val="000000"/>
          <w:sz w:val="28"/>
          <w:szCs w:val="28"/>
        </w:rPr>
        <w:t>Ребенок набирает краску на зубную щётку и ударяет ею о картон, который держит над бумагой. Краска разбрызгивается на бумагу.</w:t>
      </w:r>
    </w:p>
    <w:p w:rsidR="00F207D3" w:rsidRPr="00F207D3" w:rsidRDefault="00F207D3" w:rsidP="003A5E45">
      <w:pPr>
        <w:pStyle w:val="a5"/>
        <w:shd w:val="clear" w:color="auto" w:fill="FFFFFF"/>
        <w:jc w:val="center"/>
        <w:rPr>
          <w:color w:val="000000"/>
          <w:sz w:val="28"/>
          <w:szCs w:val="28"/>
        </w:rPr>
      </w:pPr>
      <w:proofErr w:type="spellStart"/>
      <w:r w:rsidRPr="00F207D3">
        <w:rPr>
          <w:b/>
          <w:bCs/>
          <w:color w:val="000000"/>
          <w:sz w:val="28"/>
          <w:szCs w:val="28"/>
        </w:rPr>
        <w:t>Граттаж</w:t>
      </w:r>
      <w:proofErr w:type="spellEnd"/>
      <w:r w:rsidRPr="00F207D3">
        <w:rPr>
          <w:b/>
          <w:bCs/>
          <w:color w:val="000000"/>
          <w:sz w:val="28"/>
          <w:szCs w:val="28"/>
        </w:rPr>
        <w:t>.</w:t>
      </w:r>
    </w:p>
    <w:p w:rsidR="00F207D3" w:rsidRPr="00F207D3" w:rsidRDefault="00F207D3" w:rsidP="00F207D3">
      <w:pPr>
        <w:pStyle w:val="a5"/>
        <w:shd w:val="clear" w:color="auto" w:fill="FFFFFF"/>
        <w:rPr>
          <w:color w:val="000000"/>
          <w:sz w:val="28"/>
          <w:szCs w:val="28"/>
        </w:rPr>
      </w:pPr>
      <w:r w:rsidRPr="00F207D3">
        <w:rPr>
          <w:color w:val="000000"/>
          <w:sz w:val="28"/>
          <w:szCs w:val="28"/>
        </w:rPr>
        <w:t xml:space="preserve">Ребёнок натирает свечой лист так, чтобы он весь был покрыт слоем воска. Затем на него наносится тушь с жидким мылом. После высыхания палочкой процарапывается рисунок. </w:t>
      </w:r>
      <w:proofErr w:type="spellStart"/>
      <w:r w:rsidRPr="00F207D3">
        <w:rPr>
          <w:color w:val="000000"/>
          <w:sz w:val="28"/>
          <w:szCs w:val="28"/>
        </w:rPr>
        <w:t>Граттаж</w:t>
      </w:r>
      <w:proofErr w:type="spellEnd"/>
      <w:r w:rsidRPr="00F207D3">
        <w:rPr>
          <w:color w:val="000000"/>
          <w:sz w:val="28"/>
          <w:szCs w:val="28"/>
        </w:rPr>
        <w:t xml:space="preserve"> может быть цветным и чёрно – белым, это зависит от того, какая тушь нанесена на лист.</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Рисование мыльными пузырями.</w:t>
      </w:r>
    </w:p>
    <w:p w:rsidR="00F207D3" w:rsidRPr="00F207D3" w:rsidRDefault="00F207D3" w:rsidP="00F207D3">
      <w:pPr>
        <w:pStyle w:val="a5"/>
        <w:shd w:val="clear" w:color="auto" w:fill="FFFFFF"/>
        <w:rPr>
          <w:color w:val="000000"/>
          <w:sz w:val="28"/>
          <w:szCs w:val="28"/>
        </w:rPr>
      </w:pPr>
      <w:r w:rsidRPr="00F207D3">
        <w:rPr>
          <w:color w:val="000000"/>
          <w:sz w:val="28"/>
          <w:szCs w:val="28"/>
        </w:rPr>
        <w:t>Опустить трубочку в смесь (гуашь, мыло, вода) и подуть так, чтобы получились мыльные пузыри. Чистый лист бумаги прикоснуться к пузырям, как бы перенося их на бумагу. Получаются интересные отпечатки, можно дорисовать детали.</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Рисование мятой бумагой.</w:t>
      </w:r>
    </w:p>
    <w:p w:rsidR="00F207D3" w:rsidRPr="00F207D3" w:rsidRDefault="00F207D3" w:rsidP="00F207D3">
      <w:pPr>
        <w:pStyle w:val="a5"/>
        <w:shd w:val="clear" w:color="auto" w:fill="FFFFFF"/>
        <w:rPr>
          <w:color w:val="000000"/>
          <w:sz w:val="28"/>
          <w:szCs w:val="28"/>
        </w:rPr>
      </w:pPr>
      <w:r w:rsidRPr="00F207D3">
        <w:rPr>
          <w:color w:val="000000"/>
          <w:sz w:val="28"/>
          <w:szCs w:val="28"/>
        </w:rPr>
        <w:t xml:space="preserve">Рисование деревьев. Для этого смять тонкий лист бумаги, обмакнуть его в краску и, </w:t>
      </w:r>
      <w:proofErr w:type="spellStart"/>
      <w:r w:rsidRPr="00F207D3">
        <w:rPr>
          <w:color w:val="000000"/>
          <w:sz w:val="28"/>
          <w:szCs w:val="28"/>
        </w:rPr>
        <w:t>примакивая</w:t>
      </w:r>
      <w:proofErr w:type="spellEnd"/>
      <w:r w:rsidRPr="00F207D3">
        <w:rPr>
          <w:color w:val="000000"/>
          <w:sz w:val="28"/>
          <w:szCs w:val="28"/>
        </w:rPr>
        <w:t>, нарисовать крону деревьев. Таким же способом можно нарисовать траву, небо, снег.</w:t>
      </w:r>
    </w:p>
    <w:p w:rsidR="00F207D3" w:rsidRPr="00F207D3" w:rsidRDefault="00F207D3" w:rsidP="003A5E45">
      <w:pPr>
        <w:pStyle w:val="a5"/>
        <w:shd w:val="clear" w:color="auto" w:fill="FFFFFF"/>
        <w:jc w:val="center"/>
        <w:rPr>
          <w:color w:val="000000"/>
          <w:sz w:val="28"/>
          <w:szCs w:val="28"/>
        </w:rPr>
      </w:pPr>
      <w:proofErr w:type="spellStart"/>
      <w:r w:rsidRPr="00F207D3">
        <w:rPr>
          <w:b/>
          <w:bCs/>
          <w:color w:val="000000"/>
          <w:sz w:val="28"/>
          <w:szCs w:val="28"/>
        </w:rPr>
        <w:t>Ниткография</w:t>
      </w:r>
      <w:proofErr w:type="spellEnd"/>
      <w:r w:rsidRPr="00F207D3">
        <w:rPr>
          <w:b/>
          <w:bCs/>
          <w:color w:val="000000"/>
          <w:sz w:val="28"/>
          <w:szCs w:val="28"/>
        </w:rPr>
        <w:t>.</w:t>
      </w:r>
    </w:p>
    <w:p w:rsidR="00F207D3" w:rsidRPr="00F207D3" w:rsidRDefault="00F207D3" w:rsidP="00F207D3">
      <w:pPr>
        <w:pStyle w:val="a5"/>
        <w:shd w:val="clear" w:color="auto" w:fill="FFFFFF"/>
        <w:rPr>
          <w:color w:val="000000"/>
          <w:sz w:val="28"/>
          <w:szCs w:val="28"/>
        </w:rPr>
      </w:pPr>
      <w:r w:rsidRPr="00F207D3">
        <w:rPr>
          <w:color w:val="000000"/>
          <w:sz w:val="28"/>
          <w:szCs w:val="28"/>
        </w:rPr>
        <w:lastRenderedPageBreak/>
        <w:t>Способ получения изображения: опускаем нитки в краску, чтобы они пропитались, концы нитки при этом должны оставаться сухими. Укладываем нитку на листе бумаги в произвольном порядке, сверху накрываем чистым листом бумаги, концы нитки должны быть видны. Потянуть за концы нитку, одновременно прижимая верхний лист бумаги. Дорисовать необходимые элементы. После освоения этой техники с использованием одной нитки можно усложнять работу и использовать две и более нити.</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Пластилин графия.</w:t>
      </w:r>
    </w:p>
    <w:p w:rsidR="00F207D3" w:rsidRPr="00F207D3" w:rsidRDefault="00F207D3" w:rsidP="00F207D3">
      <w:pPr>
        <w:pStyle w:val="a5"/>
        <w:shd w:val="clear" w:color="auto" w:fill="FFFFFF"/>
        <w:rPr>
          <w:color w:val="000000"/>
          <w:sz w:val="28"/>
          <w:szCs w:val="28"/>
        </w:rPr>
      </w:pPr>
      <w:r w:rsidRPr="00F207D3">
        <w:rPr>
          <w:color w:val="000000"/>
          <w:sz w:val="28"/>
          <w:szCs w:val="28"/>
        </w:rPr>
        <w:t>Создание лепных картин с изображением более или менее выпуклых, полу объёмных объектов на горизонтальной поверхности.</w:t>
      </w:r>
    </w:p>
    <w:p w:rsidR="00F207D3" w:rsidRPr="00F207D3" w:rsidRDefault="00F207D3" w:rsidP="00F207D3">
      <w:pPr>
        <w:pStyle w:val="a5"/>
        <w:shd w:val="clear" w:color="auto" w:fill="FFFFFF"/>
        <w:rPr>
          <w:color w:val="000000"/>
          <w:sz w:val="28"/>
          <w:szCs w:val="28"/>
        </w:rPr>
      </w:pPr>
      <w:r w:rsidRPr="00F207D3">
        <w:rPr>
          <w:color w:val="000000"/>
          <w:sz w:val="28"/>
          <w:szCs w:val="28"/>
        </w:rPr>
        <w:t>Проанализировав и отобрав для работы с детьми те нетрадиционные изобразительные техники, которые наиболее доступны, понятны и интересны ребёнку дошкольнику, разработала перспективный план изобразительной деятельности с использованием нетрадиционных техник рисования.</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Свеча + акварель.</w:t>
      </w:r>
    </w:p>
    <w:p w:rsidR="00F207D3" w:rsidRPr="00F207D3" w:rsidRDefault="00F207D3" w:rsidP="00F207D3">
      <w:pPr>
        <w:pStyle w:val="a5"/>
        <w:shd w:val="clear" w:color="auto" w:fill="FFFFFF"/>
        <w:rPr>
          <w:color w:val="000000"/>
          <w:sz w:val="28"/>
          <w:szCs w:val="28"/>
        </w:rPr>
      </w:pPr>
      <w:r w:rsidRPr="00F207D3">
        <w:rPr>
          <w:color w:val="000000"/>
          <w:sz w:val="28"/>
          <w:szCs w:val="28"/>
        </w:rPr>
        <w:t>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Поролоновые рисунки.</w:t>
      </w:r>
    </w:p>
    <w:p w:rsidR="00F207D3" w:rsidRPr="00F207D3" w:rsidRDefault="00F207D3" w:rsidP="00F207D3">
      <w:pPr>
        <w:pStyle w:val="a5"/>
        <w:shd w:val="clear" w:color="auto" w:fill="FFFFFF"/>
        <w:rPr>
          <w:color w:val="000000"/>
          <w:sz w:val="28"/>
          <w:szCs w:val="28"/>
        </w:rPr>
      </w:pPr>
      <w:r w:rsidRPr="00F207D3">
        <w:rPr>
          <w:color w:val="000000"/>
          <w:sz w:val="28"/>
          <w:szCs w:val="28"/>
        </w:rPr>
        <w:t xml:space="preserve">Почему-то мы все склонны думать, что, если рисуем красками, то обязательно и кисточкой. Далеко не всегда. На помощь может прийти поролон. Мы сделали из него самые разные разнообразные маленькие геометрические фигурки, а затем прикрепили их тонкой проволокой к палочке.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w:t>
      </w:r>
      <w:r w:rsidRPr="00F207D3">
        <w:rPr>
          <w:color w:val="000000"/>
          <w:sz w:val="28"/>
          <w:szCs w:val="28"/>
        </w:rPr>
        <w:lastRenderedPageBreak/>
        <w:t>отличие от ваты хорошо моется). Вначале дети хаотично будут рисовать фигуры. А затем предложите сделать из них картины: «зимний пейзаж», «букет для любимой мамы».</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Разрисовка маленьких камешков.</w:t>
      </w:r>
    </w:p>
    <w:p w:rsidR="00F207D3" w:rsidRPr="00F207D3" w:rsidRDefault="00F207D3" w:rsidP="00F207D3">
      <w:pPr>
        <w:pStyle w:val="a5"/>
        <w:shd w:val="clear" w:color="auto" w:fill="FFFFFF"/>
        <w:rPr>
          <w:color w:val="000000"/>
          <w:sz w:val="28"/>
          <w:szCs w:val="28"/>
        </w:rPr>
      </w:pPr>
      <w:r w:rsidRPr="00F207D3">
        <w:rPr>
          <w:color w:val="000000"/>
          <w:sz w:val="28"/>
          <w:szCs w:val="28"/>
        </w:rPr>
        <w:t>Роспись морских камешек очень интересна и забавна. Они гладкие, маленькие и имеют различную форму. Сама форма камешка порой подскажет ребенку, какой образ в данном случае создать. Один камешек лучше подрисовать под лягушку, другой - под жучка, а из третьего выйдет замечательный грибок или клубничка.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Учимся делать фон.</w:t>
      </w:r>
    </w:p>
    <w:p w:rsidR="00F207D3" w:rsidRPr="00F207D3" w:rsidRDefault="00F207D3" w:rsidP="00F207D3">
      <w:pPr>
        <w:pStyle w:val="a5"/>
        <w:shd w:val="clear" w:color="auto" w:fill="FFFFFF"/>
        <w:rPr>
          <w:color w:val="000000"/>
          <w:sz w:val="28"/>
          <w:szCs w:val="28"/>
        </w:rPr>
      </w:pPr>
      <w:r w:rsidRPr="00F207D3">
        <w:rPr>
          <w:color w:val="000000"/>
          <w:sz w:val="28"/>
          <w:szCs w:val="28"/>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F207D3" w:rsidRPr="00F207D3" w:rsidRDefault="00F207D3" w:rsidP="003A5E45">
      <w:pPr>
        <w:pStyle w:val="a5"/>
        <w:shd w:val="clear" w:color="auto" w:fill="FFFFFF"/>
        <w:jc w:val="center"/>
        <w:rPr>
          <w:color w:val="000000"/>
          <w:sz w:val="28"/>
          <w:szCs w:val="28"/>
        </w:rPr>
      </w:pPr>
      <w:r w:rsidRPr="00F207D3">
        <w:rPr>
          <w:b/>
          <w:bCs/>
          <w:color w:val="000000"/>
          <w:sz w:val="28"/>
          <w:szCs w:val="28"/>
        </w:rPr>
        <w:t>Коллаж.</w:t>
      </w:r>
    </w:p>
    <w:p w:rsidR="00F207D3" w:rsidRPr="00F207D3" w:rsidRDefault="00F207D3" w:rsidP="00F207D3">
      <w:pPr>
        <w:pStyle w:val="a5"/>
        <w:shd w:val="clear" w:color="auto" w:fill="FFFFFF"/>
        <w:rPr>
          <w:color w:val="000000"/>
          <w:sz w:val="28"/>
          <w:szCs w:val="28"/>
        </w:rPr>
      </w:pPr>
      <w:r w:rsidRPr="00F207D3">
        <w:rPr>
          <w:color w:val="000000"/>
          <w:sz w:val="28"/>
          <w:szCs w:val="28"/>
        </w:rPr>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нарисовал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w:t>
      </w:r>
    </w:p>
    <w:p w:rsidR="00F207D3" w:rsidRPr="00F207D3" w:rsidRDefault="00F207D3" w:rsidP="00F207D3">
      <w:pPr>
        <w:pStyle w:val="a5"/>
        <w:shd w:val="clear" w:color="auto" w:fill="FFFFFF"/>
        <w:rPr>
          <w:color w:val="000000"/>
          <w:sz w:val="28"/>
          <w:szCs w:val="28"/>
        </w:rPr>
      </w:pPr>
      <w:r w:rsidRPr="00F207D3">
        <w:rPr>
          <w:color w:val="000000"/>
          <w:sz w:val="28"/>
          <w:szCs w:val="28"/>
        </w:rPr>
        <w:t xml:space="preserve">Каждая из этих техник - это маленькая игра. Их использование позволяет детям чувствовать себя </w:t>
      </w:r>
      <w:proofErr w:type="spellStart"/>
      <w:r w:rsidRPr="00F207D3">
        <w:rPr>
          <w:color w:val="000000"/>
          <w:sz w:val="28"/>
          <w:szCs w:val="28"/>
        </w:rPr>
        <w:t>раскованнее</w:t>
      </w:r>
      <w:proofErr w:type="spellEnd"/>
      <w:r w:rsidRPr="00F207D3">
        <w:rPr>
          <w:color w:val="000000"/>
          <w:sz w:val="28"/>
          <w:szCs w:val="28"/>
        </w:rPr>
        <w:t>, смелее, непосредственнее, развивает воображение, дает полную свободу для самовыражения.</w:t>
      </w:r>
    </w:p>
    <w:p w:rsidR="00F207D3" w:rsidRPr="00F207D3" w:rsidRDefault="00F207D3" w:rsidP="00F207D3">
      <w:pPr>
        <w:pStyle w:val="a5"/>
        <w:shd w:val="clear" w:color="auto" w:fill="FFFFFF"/>
        <w:jc w:val="center"/>
        <w:rPr>
          <w:color w:val="000000"/>
          <w:sz w:val="28"/>
          <w:szCs w:val="28"/>
        </w:rPr>
      </w:pPr>
    </w:p>
    <w:p w:rsidR="00AB59B6" w:rsidRPr="00AB59B6" w:rsidRDefault="00AB59B6" w:rsidP="00AB59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AB59B6">
        <w:rPr>
          <w:rFonts w:ascii="Times New Roman" w:eastAsia="Times New Roman" w:hAnsi="Times New Roman" w:cs="Times New Roman"/>
          <w:b/>
          <w:bCs/>
          <w:color w:val="000000"/>
          <w:sz w:val="28"/>
          <w:szCs w:val="28"/>
        </w:rPr>
        <w:t>Диагностическая карта</w:t>
      </w:r>
    </w:p>
    <w:p w:rsidR="00AB59B6" w:rsidRPr="00AB59B6" w:rsidRDefault="00AB59B6" w:rsidP="00AB59B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AB59B6">
        <w:rPr>
          <w:rFonts w:ascii="Times New Roman" w:eastAsia="Times New Roman" w:hAnsi="Times New Roman" w:cs="Times New Roman"/>
          <w:color w:val="000000"/>
          <w:sz w:val="28"/>
          <w:szCs w:val="28"/>
        </w:rPr>
        <w:t xml:space="preserve">по методике «Диагностика изобразительной деятельности» Г.А. </w:t>
      </w:r>
      <w:proofErr w:type="spellStart"/>
      <w:r w:rsidRPr="00AB59B6">
        <w:rPr>
          <w:rFonts w:ascii="Times New Roman" w:eastAsia="Times New Roman" w:hAnsi="Times New Roman" w:cs="Times New Roman"/>
          <w:color w:val="000000"/>
          <w:sz w:val="28"/>
          <w:szCs w:val="28"/>
        </w:rPr>
        <w:t>Урунтаевой</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6"/>
        <w:gridCol w:w="814"/>
        <w:gridCol w:w="778"/>
        <w:gridCol w:w="961"/>
        <w:gridCol w:w="710"/>
        <w:gridCol w:w="710"/>
        <w:gridCol w:w="1241"/>
        <w:gridCol w:w="974"/>
        <w:gridCol w:w="621"/>
        <w:gridCol w:w="621"/>
        <w:gridCol w:w="49"/>
        <w:gridCol w:w="1076"/>
        <w:gridCol w:w="1075"/>
        <w:gridCol w:w="304"/>
        <w:gridCol w:w="661"/>
        <w:gridCol w:w="784"/>
        <w:gridCol w:w="170"/>
        <w:gridCol w:w="536"/>
        <w:gridCol w:w="658"/>
        <w:gridCol w:w="291"/>
        <w:gridCol w:w="225"/>
        <w:gridCol w:w="592"/>
      </w:tblGrid>
      <w:tr w:rsidR="00AB59B6" w:rsidRPr="00AB59B6" w:rsidTr="00AB59B6">
        <w:trPr>
          <w:tblCellSpacing w:w="15" w:type="dxa"/>
        </w:trPr>
        <w:tc>
          <w:tcPr>
            <w:tcW w:w="30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br/>
              <w:t> </w:t>
            </w:r>
          </w:p>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№/n</w:t>
            </w:r>
          </w:p>
        </w:tc>
        <w:tc>
          <w:tcPr>
            <w:tcW w:w="550"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br/>
              <w:t> </w:t>
            </w:r>
          </w:p>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Ф.И.</w:t>
            </w:r>
          </w:p>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proofErr w:type="spellStart"/>
            <w:r w:rsidRPr="00AB59B6">
              <w:rPr>
                <w:rFonts w:ascii="Times New Roman" w:eastAsia="Times New Roman" w:hAnsi="Times New Roman" w:cs="Times New Roman"/>
                <w:sz w:val="28"/>
                <w:szCs w:val="28"/>
              </w:rPr>
              <w:t>Реб</w:t>
            </w:r>
            <w:proofErr w:type="spellEnd"/>
            <w:r w:rsidRPr="00AB59B6">
              <w:rPr>
                <w:rFonts w:ascii="Times New Roman" w:eastAsia="Times New Roman" w:hAnsi="Times New Roman" w:cs="Times New Roman"/>
                <w:sz w:val="28"/>
                <w:szCs w:val="28"/>
              </w:rPr>
              <w:t>.</w:t>
            </w:r>
          </w:p>
        </w:tc>
        <w:tc>
          <w:tcPr>
            <w:tcW w:w="4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Технические навыки</w:t>
            </w:r>
          </w:p>
        </w:tc>
        <w:tc>
          <w:tcPr>
            <w:tcW w:w="5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br/>
              <w:t> </w:t>
            </w:r>
          </w:p>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Точность движений</w:t>
            </w:r>
          </w:p>
        </w:tc>
        <w:tc>
          <w:tcPr>
            <w:tcW w:w="8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Средства выразительности (цвет, форма и др.)</w:t>
            </w:r>
          </w:p>
        </w:tc>
        <w:tc>
          <w:tcPr>
            <w:tcW w:w="450"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br/>
              <w:t> </w:t>
            </w:r>
          </w:p>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Наличие замысла</w:t>
            </w:r>
          </w:p>
        </w:tc>
        <w:tc>
          <w:tcPr>
            <w:tcW w:w="450"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Проявление самостоятельности</w:t>
            </w:r>
          </w:p>
        </w:tc>
        <w:tc>
          <w:tcPr>
            <w:tcW w:w="600"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br/>
              <w:t> </w:t>
            </w:r>
          </w:p>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Отношение к рисованию</w:t>
            </w:r>
          </w:p>
        </w:tc>
        <w:tc>
          <w:tcPr>
            <w:tcW w:w="550" w:type="pct"/>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Речь в процессе рисования</w:t>
            </w:r>
          </w:p>
        </w:tc>
        <w:tc>
          <w:tcPr>
            <w:tcW w:w="4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итог</w:t>
            </w:r>
          </w:p>
        </w:tc>
      </w:tr>
      <w:tr w:rsidR="00AB59B6" w:rsidRPr="00AB59B6" w:rsidTr="00AB59B6">
        <w:trPr>
          <w:tblCellSpacing w:w="15"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AB59B6" w:rsidRPr="00AB59B6" w:rsidRDefault="00AB59B6" w:rsidP="00AB59B6">
            <w:pPr>
              <w:spacing w:after="0" w:line="240" w:lineRule="auto"/>
              <w:rPr>
                <w:rFonts w:ascii="Times New Roman" w:eastAsia="Times New Roman" w:hAnsi="Times New Roman" w:cs="Times New Roman"/>
                <w:sz w:val="28"/>
                <w:szCs w:val="28"/>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AB59B6" w:rsidRPr="00AB59B6" w:rsidRDefault="00AB59B6" w:rsidP="00AB59B6">
            <w:pPr>
              <w:spacing w:after="0" w:line="240" w:lineRule="auto"/>
              <w:rPr>
                <w:rFonts w:ascii="Times New Roman" w:eastAsia="Times New Roman" w:hAnsi="Times New Roman" w:cs="Times New Roman"/>
                <w:sz w:val="28"/>
                <w:szCs w:val="28"/>
              </w:rPr>
            </w:pP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Н.</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К.</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Н.</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К.</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Н.</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К.</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Н.</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К.</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Н.</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К.</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Н.</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К.</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Н.</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К.</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Н</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К.</w:t>
            </w:r>
          </w:p>
        </w:tc>
      </w:tr>
      <w:tr w:rsidR="00AB59B6" w:rsidRPr="00AB59B6" w:rsidTr="00AB59B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1</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r w:rsidR="00AB59B6" w:rsidRPr="00AB59B6" w:rsidTr="00AB59B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2</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r w:rsidR="00AB59B6" w:rsidRPr="00AB59B6" w:rsidTr="00AB59B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3</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r w:rsidR="00AB59B6" w:rsidRPr="00AB59B6" w:rsidTr="00AB59B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4</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r w:rsidR="00AB59B6" w:rsidRPr="00AB59B6" w:rsidTr="00AB59B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5</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r w:rsidR="00AB59B6" w:rsidRPr="00AB59B6" w:rsidTr="00AB59B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6</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r w:rsidR="00AB59B6" w:rsidRPr="00AB59B6" w:rsidTr="00AB59B6">
        <w:trPr>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7</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r w:rsidR="00AB59B6" w:rsidRPr="00AB59B6" w:rsidTr="00AB59B6">
        <w:trPr>
          <w:trHeight w:val="240"/>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8</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r w:rsidR="00AB59B6" w:rsidRPr="00AB59B6" w:rsidTr="00AB59B6">
        <w:trPr>
          <w:trHeight w:val="220"/>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9</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r w:rsidR="00AB59B6" w:rsidRPr="00AB59B6" w:rsidTr="00AB59B6">
        <w:trPr>
          <w:trHeight w:val="160"/>
          <w:tblCellSpacing w:w="15"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before="100" w:beforeAutospacing="1" w:after="100" w:afterAutospacing="1" w:line="240" w:lineRule="auto"/>
              <w:jc w:val="center"/>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10</w:t>
            </w:r>
          </w:p>
        </w:tc>
        <w:tc>
          <w:tcPr>
            <w:tcW w:w="5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B59B6" w:rsidRPr="00AB59B6" w:rsidRDefault="00AB59B6" w:rsidP="00AB59B6">
            <w:pPr>
              <w:spacing w:after="0" w:line="240" w:lineRule="auto"/>
              <w:rPr>
                <w:rFonts w:ascii="Times New Roman" w:eastAsia="Times New Roman" w:hAnsi="Times New Roman" w:cs="Times New Roman"/>
                <w:sz w:val="28"/>
                <w:szCs w:val="28"/>
              </w:rPr>
            </w:pPr>
            <w:r w:rsidRPr="00AB59B6">
              <w:rPr>
                <w:rFonts w:ascii="Times New Roman" w:eastAsia="Times New Roman" w:hAnsi="Times New Roman" w:cs="Times New Roman"/>
                <w:sz w:val="28"/>
                <w:szCs w:val="28"/>
              </w:rPr>
              <w:t> </w:t>
            </w:r>
          </w:p>
        </w:tc>
      </w:tr>
    </w:tbl>
    <w:p w:rsidR="00BB4F53" w:rsidRPr="00AB59B6" w:rsidRDefault="00BB4F53" w:rsidP="00304912">
      <w:pPr>
        <w:tabs>
          <w:tab w:val="center" w:pos="7285"/>
          <w:tab w:val="left" w:pos="8910"/>
        </w:tabs>
        <w:spacing w:after="0" w:line="240" w:lineRule="auto"/>
        <w:contextualSpacing/>
        <w:rPr>
          <w:rFonts w:ascii="Times New Roman" w:hAnsi="Times New Roman" w:cs="Times New Roman"/>
          <w:sz w:val="28"/>
          <w:szCs w:val="28"/>
        </w:rPr>
      </w:pPr>
    </w:p>
    <w:sectPr w:rsidR="00BB4F53" w:rsidRPr="00AB59B6" w:rsidSect="00BB4F53">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67776"/>
    <w:multiLevelType w:val="hybridMultilevel"/>
    <w:tmpl w:val="960E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EF2276"/>
    <w:multiLevelType w:val="hybridMultilevel"/>
    <w:tmpl w:val="8D1AB50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283298"/>
    <w:multiLevelType w:val="hybridMultilevel"/>
    <w:tmpl w:val="DC38E52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0233C5"/>
    <w:multiLevelType w:val="multilevel"/>
    <w:tmpl w:val="6FFC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B4F53"/>
    <w:rsid w:val="00127612"/>
    <w:rsid w:val="001532B3"/>
    <w:rsid w:val="00234C20"/>
    <w:rsid w:val="00284D16"/>
    <w:rsid w:val="002F2236"/>
    <w:rsid w:val="00304912"/>
    <w:rsid w:val="0038011D"/>
    <w:rsid w:val="003A5E45"/>
    <w:rsid w:val="00444C22"/>
    <w:rsid w:val="00646147"/>
    <w:rsid w:val="0065604A"/>
    <w:rsid w:val="00773ABE"/>
    <w:rsid w:val="007975F1"/>
    <w:rsid w:val="008139D5"/>
    <w:rsid w:val="00A80626"/>
    <w:rsid w:val="00AB59B6"/>
    <w:rsid w:val="00AF3AD7"/>
    <w:rsid w:val="00BB4F53"/>
    <w:rsid w:val="00BE6614"/>
    <w:rsid w:val="00D129CE"/>
    <w:rsid w:val="00DA342A"/>
    <w:rsid w:val="00EF27AE"/>
    <w:rsid w:val="00F2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BE96"/>
  <w15:docId w15:val="{23521422-FD40-41E8-9FE0-B8168795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8011D"/>
    <w:pPr>
      <w:ind w:left="720"/>
      <w:contextualSpacing/>
    </w:pPr>
  </w:style>
  <w:style w:type="paragraph" w:customStyle="1" w:styleId="c1">
    <w:name w:val="c1"/>
    <w:basedOn w:val="a"/>
    <w:rsid w:val="003801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8011D"/>
  </w:style>
  <w:style w:type="paragraph" w:styleId="a5">
    <w:name w:val="Normal (Web)"/>
    <w:basedOn w:val="a"/>
    <w:uiPriority w:val="99"/>
    <w:unhideWhenUsed/>
    <w:rsid w:val="007975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97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1955">
      <w:bodyDiv w:val="1"/>
      <w:marLeft w:val="0"/>
      <w:marRight w:val="0"/>
      <w:marTop w:val="0"/>
      <w:marBottom w:val="0"/>
      <w:divBdr>
        <w:top w:val="none" w:sz="0" w:space="0" w:color="auto"/>
        <w:left w:val="none" w:sz="0" w:space="0" w:color="auto"/>
        <w:bottom w:val="none" w:sz="0" w:space="0" w:color="auto"/>
        <w:right w:val="none" w:sz="0" w:space="0" w:color="auto"/>
      </w:divBdr>
    </w:div>
    <w:div w:id="317081093">
      <w:bodyDiv w:val="1"/>
      <w:marLeft w:val="0"/>
      <w:marRight w:val="0"/>
      <w:marTop w:val="0"/>
      <w:marBottom w:val="0"/>
      <w:divBdr>
        <w:top w:val="none" w:sz="0" w:space="0" w:color="auto"/>
        <w:left w:val="none" w:sz="0" w:space="0" w:color="auto"/>
        <w:bottom w:val="none" w:sz="0" w:space="0" w:color="auto"/>
        <w:right w:val="none" w:sz="0" w:space="0" w:color="auto"/>
      </w:divBdr>
    </w:div>
    <w:div w:id="409887310">
      <w:bodyDiv w:val="1"/>
      <w:marLeft w:val="0"/>
      <w:marRight w:val="0"/>
      <w:marTop w:val="0"/>
      <w:marBottom w:val="0"/>
      <w:divBdr>
        <w:top w:val="none" w:sz="0" w:space="0" w:color="auto"/>
        <w:left w:val="none" w:sz="0" w:space="0" w:color="auto"/>
        <w:bottom w:val="none" w:sz="0" w:space="0" w:color="auto"/>
        <w:right w:val="none" w:sz="0" w:space="0" w:color="auto"/>
      </w:divBdr>
    </w:div>
    <w:div w:id="449858107">
      <w:bodyDiv w:val="1"/>
      <w:marLeft w:val="0"/>
      <w:marRight w:val="0"/>
      <w:marTop w:val="0"/>
      <w:marBottom w:val="0"/>
      <w:divBdr>
        <w:top w:val="none" w:sz="0" w:space="0" w:color="auto"/>
        <w:left w:val="none" w:sz="0" w:space="0" w:color="auto"/>
        <w:bottom w:val="none" w:sz="0" w:space="0" w:color="auto"/>
        <w:right w:val="none" w:sz="0" w:space="0" w:color="auto"/>
      </w:divBdr>
    </w:div>
    <w:div w:id="866719693">
      <w:bodyDiv w:val="1"/>
      <w:marLeft w:val="0"/>
      <w:marRight w:val="0"/>
      <w:marTop w:val="0"/>
      <w:marBottom w:val="0"/>
      <w:divBdr>
        <w:top w:val="none" w:sz="0" w:space="0" w:color="auto"/>
        <w:left w:val="none" w:sz="0" w:space="0" w:color="auto"/>
        <w:bottom w:val="none" w:sz="0" w:space="0" w:color="auto"/>
        <w:right w:val="none" w:sz="0" w:space="0" w:color="auto"/>
      </w:divBdr>
    </w:div>
    <w:div w:id="910503411">
      <w:bodyDiv w:val="1"/>
      <w:marLeft w:val="0"/>
      <w:marRight w:val="0"/>
      <w:marTop w:val="0"/>
      <w:marBottom w:val="0"/>
      <w:divBdr>
        <w:top w:val="none" w:sz="0" w:space="0" w:color="auto"/>
        <w:left w:val="none" w:sz="0" w:space="0" w:color="auto"/>
        <w:bottom w:val="none" w:sz="0" w:space="0" w:color="auto"/>
        <w:right w:val="none" w:sz="0" w:space="0" w:color="auto"/>
      </w:divBdr>
    </w:div>
    <w:div w:id="941303494">
      <w:bodyDiv w:val="1"/>
      <w:marLeft w:val="0"/>
      <w:marRight w:val="0"/>
      <w:marTop w:val="0"/>
      <w:marBottom w:val="0"/>
      <w:divBdr>
        <w:top w:val="none" w:sz="0" w:space="0" w:color="auto"/>
        <w:left w:val="none" w:sz="0" w:space="0" w:color="auto"/>
        <w:bottom w:val="none" w:sz="0" w:space="0" w:color="auto"/>
        <w:right w:val="none" w:sz="0" w:space="0" w:color="auto"/>
      </w:divBdr>
    </w:div>
    <w:div w:id="942762374">
      <w:bodyDiv w:val="1"/>
      <w:marLeft w:val="0"/>
      <w:marRight w:val="0"/>
      <w:marTop w:val="0"/>
      <w:marBottom w:val="0"/>
      <w:divBdr>
        <w:top w:val="none" w:sz="0" w:space="0" w:color="auto"/>
        <w:left w:val="none" w:sz="0" w:space="0" w:color="auto"/>
        <w:bottom w:val="none" w:sz="0" w:space="0" w:color="auto"/>
        <w:right w:val="none" w:sz="0" w:space="0" w:color="auto"/>
      </w:divBdr>
    </w:div>
    <w:div w:id="1179850136">
      <w:bodyDiv w:val="1"/>
      <w:marLeft w:val="0"/>
      <w:marRight w:val="0"/>
      <w:marTop w:val="0"/>
      <w:marBottom w:val="0"/>
      <w:divBdr>
        <w:top w:val="none" w:sz="0" w:space="0" w:color="auto"/>
        <w:left w:val="none" w:sz="0" w:space="0" w:color="auto"/>
        <w:bottom w:val="none" w:sz="0" w:space="0" w:color="auto"/>
        <w:right w:val="none" w:sz="0" w:space="0" w:color="auto"/>
      </w:divBdr>
      <w:divsChild>
        <w:div w:id="1539780002">
          <w:marLeft w:val="0"/>
          <w:marRight w:val="0"/>
          <w:marTop w:val="0"/>
          <w:marBottom w:val="0"/>
          <w:divBdr>
            <w:top w:val="none" w:sz="0" w:space="0" w:color="auto"/>
            <w:left w:val="none" w:sz="0" w:space="0" w:color="auto"/>
            <w:bottom w:val="none" w:sz="0" w:space="0" w:color="auto"/>
            <w:right w:val="none" w:sz="0" w:space="0" w:color="auto"/>
          </w:divBdr>
        </w:div>
      </w:divsChild>
    </w:div>
    <w:div w:id="1414355869">
      <w:bodyDiv w:val="1"/>
      <w:marLeft w:val="0"/>
      <w:marRight w:val="0"/>
      <w:marTop w:val="0"/>
      <w:marBottom w:val="0"/>
      <w:divBdr>
        <w:top w:val="none" w:sz="0" w:space="0" w:color="auto"/>
        <w:left w:val="none" w:sz="0" w:space="0" w:color="auto"/>
        <w:bottom w:val="none" w:sz="0" w:space="0" w:color="auto"/>
        <w:right w:val="none" w:sz="0" w:space="0" w:color="auto"/>
      </w:divBdr>
    </w:div>
    <w:div w:id="1422220251">
      <w:bodyDiv w:val="1"/>
      <w:marLeft w:val="0"/>
      <w:marRight w:val="0"/>
      <w:marTop w:val="0"/>
      <w:marBottom w:val="0"/>
      <w:divBdr>
        <w:top w:val="none" w:sz="0" w:space="0" w:color="auto"/>
        <w:left w:val="none" w:sz="0" w:space="0" w:color="auto"/>
        <w:bottom w:val="none" w:sz="0" w:space="0" w:color="auto"/>
        <w:right w:val="none" w:sz="0" w:space="0" w:color="auto"/>
      </w:divBdr>
    </w:div>
    <w:div w:id="1688630956">
      <w:bodyDiv w:val="1"/>
      <w:marLeft w:val="0"/>
      <w:marRight w:val="0"/>
      <w:marTop w:val="0"/>
      <w:marBottom w:val="0"/>
      <w:divBdr>
        <w:top w:val="none" w:sz="0" w:space="0" w:color="auto"/>
        <w:left w:val="none" w:sz="0" w:space="0" w:color="auto"/>
        <w:bottom w:val="none" w:sz="0" w:space="0" w:color="auto"/>
        <w:right w:val="none" w:sz="0" w:space="0" w:color="auto"/>
      </w:divBdr>
    </w:div>
    <w:div w:id="1851287501">
      <w:bodyDiv w:val="1"/>
      <w:marLeft w:val="0"/>
      <w:marRight w:val="0"/>
      <w:marTop w:val="0"/>
      <w:marBottom w:val="0"/>
      <w:divBdr>
        <w:top w:val="none" w:sz="0" w:space="0" w:color="auto"/>
        <w:left w:val="none" w:sz="0" w:space="0" w:color="auto"/>
        <w:bottom w:val="none" w:sz="0" w:space="0" w:color="auto"/>
        <w:right w:val="none" w:sz="0" w:space="0" w:color="auto"/>
      </w:divBdr>
    </w:div>
    <w:div w:id="1858350903">
      <w:bodyDiv w:val="1"/>
      <w:marLeft w:val="0"/>
      <w:marRight w:val="0"/>
      <w:marTop w:val="0"/>
      <w:marBottom w:val="0"/>
      <w:divBdr>
        <w:top w:val="none" w:sz="0" w:space="0" w:color="auto"/>
        <w:left w:val="none" w:sz="0" w:space="0" w:color="auto"/>
        <w:bottom w:val="none" w:sz="0" w:space="0" w:color="auto"/>
        <w:right w:val="none" w:sz="0" w:space="0" w:color="auto"/>
      </w:divBdr>
    </w:div>
    <w:div w:id="1858546364">
      <w:bodyDiv w:val="1"/>
      <w:marLeft w:val="0"/>
      <w:marRight w:val="0"/>
      <w:marTop w:val="0"/>
      <w:marBottom w:val="0"/>
      <w:divBdr>
        <w:top w:val="none" w:sz="0" w:space="0" w:color="auto"/>
        <w:left w:val="none" w:sz="0" w:space="0" w:color="auto"/>
        <w:bottom w:val="none" w:sz="0" w:space="0" w:color="auto"/>
        <w:right w:val="none" w:sz="0" w:space="0" w:color="auto"/>
      </w:divBdr>
    </w:div>
    <w:div w:id="1872067733">
      <w:bodyDiv w:val="1"/>
      <w:marLeft w:val="0"/>
      <w:marRight w:val="0"/>
      <w:marTop w:val="0"/>
      <w:marBottom w:val="0"/>
      <w:divBdr>
        <w:top w:val="none" w:sz="0" w:space="0" w:color="auto"/>
        <w:left w:val="none" w:sz="0" w:space="0" w:color="auto"/>
        <w:bottom w:val="none" w:sz="0" w:space="0" w:color="auto"/>
        <w:right w:val="none" w:sz="0" w:space="0" w:color="auto"/>
      </w:divBdr>
    </w:div>
    <w:div w:id="20674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9C12-DEAF-4E0B-8FE9-39C99D0C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2574</Words>
  <Characters>14675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Галина</cp:lastModifiedBy>
  <cp:revision>8</cp:revision>
  <dcterms:created xsi:type="dcterms:W3CDTF">2021-09-14T21:40:00Z</dcterms:created>
  <dcterms:modified xsi:type="dcterms:W3CDTF">2022-04-06T06:27:00Z</dcterms:modified>
</cp:coreProperties>
</file>